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75" w:rsidRPr="00906327" w:rsidRDefault="00532CCB" w:rsidP="00532CCB">
      <w:pPr>
        <w:pStyle w:val="a3"/>
        <w:tabs>
          <w:tab w:val="left" w:pos="1920"/>
        </w:tabs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color w:val="auto"/>
          <w:szCs w:val="24"/>
        </w:rPr>
        <w:tab/>
      </w:r>
    </w:p>
    <w:p w:rsidR="00B478B9" w:rsidRPr="00906327" w:rsidRDefault="00BE204D" w:rsidP="0042508E">
      <w:pPr>
        <w:ind w:firstLine="708"/>
        <w:jc w:val="center"/>
      </w:pPr>
      <w:r>
        <w:t>ПРОТОКОЛ № 4</w:t>
      </w:r>
    </w:p>
    <w:p w:rsidR="00B478B9" w:rsidRPr="00906327" w:rsidRDefault="00967306" w:rsidP="00B478B9">
      <w:pPr>
        <w:pStyle w:val="a3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от 06</w:t>
      </w:r>
      <w:r w:rsidR="00B478B9" w:rsidRPr="00906327">
        <w:rPr>
          <w:rFonts w:ascii="Times New Roman" w:hAnsi="Times New Roman" w:cs="Times New Roman"/>
          <w:color w:val="auto"/>
          <w:szCs w:val="24"/>
        </w:rPr>
        <w:t>.10.2021 г.</w:t>
      </w:r>
      <w:r w:rsidR="00B478B9" w:rsidRPr="0090632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="00B478B9" w:rsidRPr="00906327">
        <w:rPr>
          <w:rFonts w:ascii="Times New Roman" w:hAnsi="Times New Roman" w:cs="Times New Roman"/>
          <w:color w:val="auto"/>
          <w:szCs w:val="24"/>
        </w:rPr>
        <w:t>на Районна избирателна комисия Седемнадесети изборен район - Пловдивски</w:t>
      </w:r>
    </w:p>
    <w:p w:rsidR="00B478B9" w:rsidRPr="00906327" w:rsidRDefault="00B478B9" w:rsidP="00B478B9">
      <w:pPr>
        <w:pStyle w:val="a3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</w:p>
    <w:p w:rsidR="00B478B9" w:rsidRPr="00906327" w:rsidRDefault="00B478B9" w:rsidP="00B478B9">
      <w:pPr>
        <w:ind w:firstLine="708"/>
        <w:jc w:val="both"/>
      </w:pPr>
      <w:r w:rsidRPr="00906327">
        <w:rPr>
          <w:lang w:val="ru-RU"/>
        </w:rPr>
        <w:t xml:space="preserve"> </w:t>
      </w:r>
      <w:r w:rsidRPr="00906327">
        <w:rPr>
          <w:lang w:val="ru-RU"/>
        </w:rPr>
        <w:tab/>
      </w:r>
      <w:r w:rsidR="00967306">
        <w:t>Днес, 06</w:t>
      </w:r>
      <w:r w:rsidRPr="00906327">
        <w:t xml:space="preserve">.10.2021 г., в гр. Пловдив 4002, пл. ,,Никола </w:t>
      </w:r>
      <w:proofErr w:type="spellStart"/>
      <w:r w:rsidRPr="00906327">
        <w:t>Мушанов</w:t>
      </w:r>
      <w:proofErr w:type="spellEnd"/>
      <w:r w:rsidRPr="00906327">
        <w:t xml:space="preserve">“ №1, ет.3, зала 300 А, се проведе заседание на Районна избирателна комисия седемнадесети район – Пловдивски (РИК 17). Заседанието се откри в 17:00 часа от Председателя на комисията Дарина Тодорова. Присъстват 16 членове на РИК 17. </w:t>
      </w:r>
    </w:p>
    <w:p w:rsidR="00B478B9" w:rsidRPr="0021541D" w:rsidRDefault="00B478B9" w:rsidP="0042508E">
      <w:pPr>
        <w:pStyle w:val="a3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616CA1">
        <w:rPr>
          <w:rFonts w:ascii="Times New Roman" w:hAnsi="Times New Roman" w:cs="Times New Roman"/>
          <w:color w:val="000000" w:themeColor="text1"/>
          <w:szCs w:val="24"/>
        </w:rPr>
        <w:t>От заседанието отсъства</w:t>
      </w:r>
      <w:r w:rsidR="00616CA1" w:rsidRPr="00616CA1">
        <w:rPr>
          <w:rFonts w:ascii="Times New Roman" w:hAnsi="Times New Roman" w:cs="Times New Roman"/>
          <w:color w:val="000000" w:themeColor="text1"/>
          <w:szCs w:val="24"/>
        </w:rPr>
        <w:t>т</w:t>
      </w:r>
      <w:r w:rsidRPr="00616CA1">
        <w:rPr>
          <w:rFonts w:ascii="Times New Roman" w:hAnsi="Times New Roman" w:cs="Times New Roman"/>
          <w:color w:val="000000" w:themeColor="text1"/>
          <w:szCs w:val="24"/>
        </w:rPr>
        <w:t xml:space="preserve"> член на РИК 17</w:t>
      </w:r>
      <w:r w:rsidR="00616CA1">
        <w:rPr>
          <w:rFonts w:ascii="Times New Roman" w:hAnsi="Times New Roman" w:cs="Times New Roman"/>
          <w:color w:val="000000" w:themeColor="text1"/>
          <w:szCs w:val="24"/>
        </w:rPr>
        <w:t xml:space="preserve"> -</w:t>
      </w:r>
      <w:r w:rsidRPr="0021541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16CA1" w:rsidRPr="00906327">
        <w:t>Иван Кърчев</w:t>
      </w:r>
      <w:r w:rsidR="00616CA1">
        <w:t xml:space="preserve"> и </w:t>
      </w:r>
      <w:r w:rsidR="00616CA1" w:rsidRPr="00906327">
        <w:rPr>
          <w:rFonts w:ascii="Times New Roman" w:hAnsi="Times New Roman" w:cs="Times New Roman"/>
          <w:color w:val="auto"/>
          <w:szCs w:val="24"/>
        </w:rPr>
        <w:t xml:space="preserve">Никола </w:t>
      </w:r>
      <w:proofErr w:type="spellStart"/>
      <w:r w:rsidR="00616CA1" w:rsidRPr="00906327">
        <w:rPr>
          <w:rFonts w:ascii="Times New Roman" w:hAnsi="Times New Roman" w:cs="Times New Roman"/>
          <w:color w:val="auto"/>
          <w:szCs w:val="24"/>
        </w:rPr>
        <w:t>Коцелов</w:t>
      </w:r>
      <w:proofErr w:type="spellEnd"/>
    </w:p>
    <w:p w:rsidR="00B478B9" w:rsidRPr="00906327" w:rsidRDefault="00B478B9" w:rsidP="00B478B9">
      <w:pPr>
        <w:ind w:firstLine="708"/>
        <w:jc w:val="both"/>
      </w:pPr>
      <w:r w:rsidRPr="00906327">
        <w:t xml:space="preserve">Налице е необходимия кворум за провеждане на заседание на комисията. </w:t>
      </w:r>
    </w:p>
    <w:p w:rsidR="00B478B9" w:rsidRPr="00906327" w:rsidRDefault="00B478B9" w:rsidP="00B478B9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при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следния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дневен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>:</w:t>
      </w:r>
    </w:p>
    <w:p w:rsidR="00B478B9" w:rsidRPr="00906327" w:rsidRDefault="00B478B9" w:rsidP="00B478B9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CD3091" w:rsidRPr="00906327" w:rsidRDefault="00B478B9" w:rsidP="00D86BE7">
      <w:pPr>
        <w:spacing w:after="0" w:line="240" w:lineRule="auto"/>
        <w:ind w:right="-30"/>
        <w:jc w:val="center"/>
        <w:rPr>
          <w:b/>
          <w:i/>
        </w:rPr>
      </w:pPr>
      <w:r w:rsidRPr="00906327">
        <w:rPr>
          <w:b/>
          <w:i/>
        </w:rPr>
        <w:t xml:space="preserve">Проект за дневен ред </w:t>
      </w:r>
    </w:p>
    <w:p w:rsidR="0042508E" w:rsidRPr="00906327" w:rsidRDefault="0042508E" w:rsidP="00D86BE7">
      <w:pPr>
        <w:spacing w:after="0" w:line="240" w:lineRule="auto"/>
        <w:ind w:right="-30"/>
        <w:jc w:val="center"/>
        <w:rPr>
          <w:b/>
          <w:i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401"/>
        <w:gridCol w:w="2096"/>
      </w:tblGrid>
      <w:tr w:rsidR="00CD3091" w:rsidRPr="00906327" w:rsidTr="0042508E">
        <w:trPr>
          <w:trHeight w:val="53"/>
          <w:jc w:val="center"/>
        </w:trPr>
        <w:tc>
          <w:tcPr>
            <w:tcW w:w="662" w:type="dxa"/>
            <w:vAlign w:val="bottom"/>
            <w:hideMark/>
          </w:tcPr>
          <w:p w:rsidR="00CD3091" w:rsidRPr="00906327" w:rsidRDefault="00CD3091" w:rsidP="0042508E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906327">
              <w:rPr>
                <w:b/>
              </w:rPr>
              <w:t>№</w:t>
            </w:r>
          </w:p>
          <w:p w:rsidR="00CD3091" w:rsidRPr="00906327" w:rsidRDefault="00CD3091" w:rsidP="0042508E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</w:p>
        </w:tc>
        <w:tc>
          <w:tcPr>
            <w:tcW w:w="6401" w:type="dxa"/>
            <w:vAlign w:val="bottom"/>
            <w:hideMark/>
          </w:tcPr>
          <w:p w:rsidR="00CD3091" w:rsidRPr="00906327" w:rsidRDefault="00CD3091" w:rsidP="0042508E">
            <w:pPr>
              <w:spacing w:after="0" w:line="240" w:lineRule="auto"/>
              <w:jc w:val="center"/>
              <w:rPr>
                <w:b/>
              </w:rPr>
            </w:pPr>
            <w:r w:rsidRPr="00906327">
              <w:rPr>
                <w:b/>
              </w:rPr>
              <w:t>Решение относно: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96" w:type="dxa"/>
            <w:vAlign w:val="bottom"/>
          </w:tcPr>
          <w:p w:rsidR="00CD3091" w:rsidRPr="00906327" w:rsidRDefault="00CD3091" w:rsidP="0042508E">
            <w:pPr>
              <w:spacing w:after="0" w:line="240" w:lineRule="auto"/>
              <w:jc w:val="center"/>
              <w:rPr>
                <w:b/>
              </w:rPr>
            </w:pPr>
            <w:r w:rsidRPr="00906327">
              <w:rPr>
                <w:b/>
              </w:rPr>
              <w:t>Докладва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D3091" w:rsidRPr="00906327" w:rsidTr="0042508E">
        <w:trPr>
          <w:trHeight w:val="753"/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FE5DDC" w:rsidP="0042508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5A1E51">
              <w:rPr>
                <w:shd w:val="clear" w:color="auto" w:fill="FFFFFF"/>
              </w:rPr>
              <w:t>Допълване на Решение № 10-ПВР/НС от 29.09.2021 г. за определяне на специалисти – експерти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Тодорова</w:t>
            </w:r>
          </w:p>
        </w:tc>
      </w:tr>
      <w:tr w:rsidR="00CD3091" w:rsidRPr="00906327" w:rsidTr="0042508E">
        <w:trPr>
          <w:trHeight w:val="854"/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FE5DDC" w:rsidP="0042508E">
            <w:pPr>
              <w:spacing w:after="0" w:line="240" w:lineRule="auto"/>
              <w:jc w:val="both"/>
            </w:pPr>
            <w:r w:rsidRPr="005A1E51">
              <w:rPr>
                <w:color w:val="000000" w:themeColor="text1"/>
                <w:shd w:val="clear" w:color="auto" w:fill="FFFFFF"/>
              </w:rPr>
              <w:t>Определяне на специалисти технически сътрудници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  <w:rPr>
                <w:lang w:val="en-US"/>
              </w:rPr>
            </w:pPr>
            <w:r w:rsidRPr="00906327">
              <w:t>Тодорова</w:t>
            </w:r>
          </w:p>
        </w:tc>
      </w:tr>
      <w:tr w:rsidR="00CD3091" w:rsidRPr="00906327" w:rsidTr="0042508E">
        <w:trPr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FE5DDC" w:rsidP="0042508E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8A27A9">
              <w:rPr>
                <w:color w:val="000000" w:themeColor="text1"/>
              </w:rPr>
              <w:t>Осъществяване на контрол при приемането, транспортирането, съхранението и разпределението на бюлетините по общини и секции при произвеждане на изборите за президент и вицепрезидент на републиката и за народни представители на 14 ноември 2021 г. на територията на Районна избирателна комисия Седемнадесети изборен район Пловдивски.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  <w:rPr>
                <w:lang w:val="en-US"/>
              </w:rPr>
            </w:pPr>
            <w:r w:rsidRPr="00906327">
              <w:t>Тодорова</w:t>
            </w:r>
          </w:p>
        </w:tc>
      </w:tr>
      <w:tr w:rsidR="00CD3091" w:rsidRPr="00906327" w:rsidTr="0042508E">
        <w:trPr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FE5DDC" w:rsidP="0042508E">
            <w:pPr>
              <w:shd w:val="clear" w:color="auto" w:fill="FFFFFF"/>
              <w:spacing w:after="150"/>
              <w:jc w:val="both"/>
            </w:pPr>
            <w:r w:rsidRPr="00E123A8">
              <w:rPr>
                <w:color w:val="000000" w:themeColor="text1"/>
              </w:rPr>
              <w:t xml:space="preserve">Определяне на членове на Районна избирателна комисия Седемнадесети изборен район Пловдивски за предаване на областната администрация Пловдив на екземпляри от приемо-предавателните протоколи и оригиналите на сгрешените секционни протоколи, както и изборните книжа и материали по чл. 296, ал. 4 от Изборния кодекс при произвеждане на изборите за президент и вицепрезидент на </w:t>
            </w:r>
            <w:r w:rsidRPr="00E123A8">
              <w:rPr>
                <w:color w:val="000000" w:themeColor="text1"/>
              </w:rPr>
              <w:lastRenderedPageBreak/>
              <w:t>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lastRenderedPageBreak/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  <w:rPr>
                <w:lang w:val="en-US"/>
              </w:rPr>
            </w:pPr>
            <w:r w:rsidRPr="00906327">
              <w:t>Тодорова</w:t>
            </w:r>
          </w:p>
        </w:tc>
      </w:tr>
      <w:tr w:rsidR="00CD3091" w:rsidRPr="00906327" w:rsidTr="0042508E">
        <w:trPr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FE5DDC" w:rsidP="0042508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E123A8">
              <w:rPr>
                <w:color w:val="000000" w:themeColor="text1"/>
              </w:rPr>
              <w:t>Определяне на членове на Районна избирателна комисия Седемнадесети изборен район Пловдивски за предаване на избирателни списъци на Териториалното звено на Главна дирекция ГРАО – Пловдив от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Тодорова</w:t>
            </w:r>
          </w:p>
        </w:tc>
      </w:tr>
      <w:tr w:rsidR="00CD3091" w:rsidRPr="00906327" w:rsidTr="0042508E">
        <w:trPr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CD3091" w:rsidP="0042508E">
            <w:pPr>
              <w:spacing w:after="0" w:line="240" w:lineRule="auto"/>
              <w:jc w:val="both"/>
            </w:pPr>
            <w:r w:rsidRPr="00906327">
              <w:t>Разни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Тодорова</w:t>
            </w:r>
          </w:p>
        </w:tc>
      </w:tr>
    </w:tbl>
    <w:p w:rsidR="00CD3091" w:rsidRPr="00906327" w:rsidRDefault="00CD3091" w:rsidP="00B478B9">
      <w:pPr>
        <w:spacing w:after="0" w:line="240" w:lineRule="auto"/>
        <w:jc w:val="both"/>
        <w:rPr>
          <w:lang w:eastAsia="bg-BG"/>
        </w:rPr>
      </w:pPr>
    </w:p>
    <w:p w:rsidR="00011886" w:rsidRPr="00906327" w:rsidRDefault="00011886" w:rsidP="001F28A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B478B9" w:rsidP="00557611"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B478B9" w:rsidP="00557611"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13BE" w:rsidP="00557611"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13BE" w:rsidP="00557611"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682E" w:rsidP="00557611"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964589" w:rsidP="00557611"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1A51FD" w:rsidP="00557611">
            <w: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13BE" w:rsidP="00557611"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D515DE" w:rsidP="00557611">
            <w:r>
              <w:t>ОТСЪСТВА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682E" w:rsidP="0055761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D515DE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EA7DA1"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0859D3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5</w:t>
      </w:r>
      <w:r w:rsidR="005218F1"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DC71E4" w:rsidRPr="00906327" w:rsidRDefault="00011886" w:rsidP="001F28A6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DC71E4" w:rsidRPr="00906327" w:rsidRDefault="00DC71E4" w:rsidP="00DC71E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87300F" w:rsidRPr="00906327" w:rsidRDefault="00DC71E4" w:rsidP="00DC71E4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</w:t>
      </w:r>
      <w:r w:rsidR="00266278" w:rsidRPr="00906327">
        <w:rPr>
          <w:rFonts w:ascii="Times New Roman" w:hAnsi="Times New Roman"/>
        </w:rPr>
        <w:t>ят на комисията Дарина Тодорова</w:t>
      </w:r>
      <w:r w:rsidRPr="00906327">
        <w:rPr>
          <w:rFonts w:ascii="Times New Roman" w:hAnsi="Times New Roman"/>
        </w:rPr>
        <w:t>, докладва Проект на решение:</w:t>
      </w:r>
    </w:p>
    <w:p w:rsidR="00266278" w:rsidRPr="00906327" w:rsidRDefault="00266278" w:rsidP="00DC71E4">
      <w:pPr>
        <w:pStyle w:val="a5"/>
        <w:jc w:val="both"/>
        <w:rPr>
          <w:rFonts w:ascii="Times New Roman" w:hAnsi="Times New Roman"/>
        </w:rPr>
      </w:pPr>
    </w:p>
    <w:p w:rsidR="00F10558" w:rsidRPr="006C5FD9" w:rsidRDefault="00F10558" w:rsidP="00F10558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6C5FD9">
        <w:rPr>
          <w:b/>
          <w:lang w:eastAsia="bg-BG"/>
        </w:rPr>
        <w:t xml:space="preserve">      РЕШЕНИЕ</w:t>
      </w:r>
      <w:r w:rsidRPr="006C5FD9">
        <w:rPr>
          <w:b/>
          <w:lang w:eastAsia="bg-BG"/>
        </w:rPr>
        <w:br/>
      </w:r>
      <w:r w:rsidRPr="006C5FD9">
        <w:rPr>
          <w:lang w:eastAsia="bg-BG"/>
        </w:rPr>
        <w:t xml:space="preserve">                 № </w:t>
      </w:r>
      <w:r>
        <w:rPr>
          <w:lang w:eastAsia="bg-BG"/>
        </w:rPr>
        <w:t>60</w:t>
      </w:r>
      <w:r w:rsidRPr="006C5FD9">
        <w:rPr>
          <w:lang w:eastAsia="bg-BG"/>
        </w:rPr>
        <w:t>-ПВР/НС</w:t>
      </w:r>
    </w:p>
    <w:p w:rsidR="00F10558" w:rsidRPr="006C5FD9" w:rsidRDefault="00F10558" w:rsidP="00F10558">
      <w:pPr>
        <w:shd w:val="clear" w:color="auto" w:fill="FFFFFF"/>
        <w:spacing w:after="0" w:line="240" w:lineRule="auto"/>
        <w:rPr>
          <w:lang w:eastAsia="bg-BG"/>
        </w:rPr>
      </w:pPr>
      <w:r w:rsidRPr="006C5FD9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06.10</w:t>
      </w:r>
      <w:r w:rsidRPr="006C5FD9">
        <w:rPr>
          <w:lang w:eastAsia="bg-BG"/>
        </w:rPr>
        <w:t>.2021 год.</w:t>
      </w:r>
    </w:p>
    <w:p w:rsidR="00F10558" w:rsidRPr="004A1EA2" w:rsidRDefault="00F10558" w:rsidP="00F10558">
      <w:pPr>
        <w:shd w:val="clear" w:color="auto" w:fill="FFFFFF"/>
        <w:spacing w:after="0" w:line="240" w:lineRule="auto"/>
        <w:rPr>
          <w:lang w:eastAsia="bg-BG"/>
        </w:rPr>
      </w:pPr>
    </w:p>
    <w:p w:rsidR="00F10558" w:rsidRDefault="00F10558" w:rsidP="00F105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12BE1">
        <w:rPr>
          <w:b/>
          <w:lang w:eastAsia="bg-BG"/>
        </w:rPr>
        <w:t>ОТНОСНО:</w:t>
      </w:r>
      <w:r w:rsidRPr="004A1EA2">
        <w:rPr>
          <w:lang w:eastAsia="bg-BG"/>
        </w:rPr>
        <w:t xml:space="preserve"> </w:t>
      </w:r>
      <w:r>
        <w:rPr>
          <w:lang w:eastAsia="bg-BG"/>
        </w:rPr>
        <w:t>Допълване на Решение № 10-ПВР/НС от 29.09.2021 г. за о</w:t>
      </w:r>
      <w:r w:rsidRPr="003C76D7">
        <w:rPr>
          <w:lang w:eastAsia="bg-BG"/>
        </w:rPr>
        <w:t>пределяне на специалисти – експерти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</w:r>
    </w:p>
    <w:p w:rsidR="00F10558" w:rsidRPr="004A1EA2" w:rsidRDefault="00F10558" w:rsidP="00F10558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4A1EA2">
        <w:rPr>
          <w:lang w:eastAsia="bg-BG"/>
        </w:rPr>
        <w:t>На основание чл.72</w:t>
      </w:r>
      <w:r>
        <w:rPr>
          <w:lang w:eastAsia="bg-BG"/>
        </w:rPr>
        <w:t>,</w:t>
      </w:r>
      <w:r w:rsidRPr="004A1EA2">
        <w:rPr>
          <w:lang w:eastAsia="bg-BG"/>
        </w:rPr>
        <w:t xml:space="preserve"> ал.1</w:t>
      </w:r>
      <w:r>
        <w:rPr>
          <w:lang w:eastAsia="bg-BG"/>
        </w:rPr>
        <w:t xml:space="preserve">, т.1 </w:t>
      </w:r>
      <w:r w:rsidRPr="004A1EA2">
        <w:rPr>
          <w:lang w:eastAsia="bg-BG"/>
        </w:rPr>
        <w:t xml:space="preserve">от Изборния кодекс, </w:t>
      </w:r>
      <w:r>
        <w:rPr>
          <w:lang w:eastAsia="bg-BG"/>
        </w:rPr>
        <w:t xml:space="preserve">Решение № </w:t>
      </w:r>
      <w:r w:rsidRPr="001B7329">
        <w:rPr>
          <w:lang w:eastAsia="bg-BG"/>
        </w:rPr>
        <w:t>542-ПВР/НС</w:t>
      </w:r>
      <w:r w:rsidRPr="00E901BC">
        <w:rPr>
          <w:lang w:eastAsia="bg-BG"/>
        </w:rPr>
        <w:t xml:space="preserve"> на ЦИ</w:t>
      </w:r>
      <w:r>
        <w:rPr>
          <w:lang w:eastAsia="bg-BG"/>
        </w:rPr>
        <w:t xml:space="preserve">К, </w:t>
      </w:r>
      <w:r w:rsidRPr="003C76D7">
        <w:rPr>
          <w:lang w:eastAsia="bg-BG"/>
        </w:rPr>
        <w:t xml:space="preserve">Решение № 10-ПВР/НС от 29.09.2021 г. </w:t>
      </w:r>
      <w:r>
        <w:rPr>
          <w:lang w:eastAsia="bg-BG"/>
        </w:rPr>
        <w:t xml:space="preserve">на </w:t>
      </w:r>
      <w:r w:rsidRPr="003C76D7">
        <w:rPr>
          <w:lang w:eastAsia="bg-BG"/>
        </w:rPr>
        <w:t>Районна избирателна комисия Седемнадесети изборен район</w:t>
      </w:r>
      <w:r>
        <w:rPr>
          <w:lang w:eastAsia="bg-BG"/>
        </w:rPr>
        <w:t xml:space="preserve"> -</w:t>
      </w:r>
      <w:r w:rsidRPr="003C76D7">
        <w:rPr>
          <w:lang w:eastAsia="bg-BG"/>
        </w:rPr>
        <w:t xml:space="preserve"> Пловдивски</w:t>
      </w:r>
      <w:r>
        <w:rPr>
          <w:lang w:eastAsia="bg-BG"/>
        </w:rPr>
        <w:t xml:space="preserve"> и писмо с Изх.№ ПВР-15-15/04.10.2021 г. от ЦИК,</w:t>
      </w:r>
      <w:r w:rsidRPr="004A1EA2">
        <w:rPr>
          <w:lang w:eastAsia="bg-BG"/>
        </w:rPr>
        <w:t xml:space="preserve"> Районна избирателна комисия Седемнадесети изборен район Пловдивски</w:t>
      </w:r>
    </w:p>
    <w:p w:rsidR="00F10558" w:rsidRPr="004A1EA2" w:rsidRDefault="00F10558" w:rsidP="00F10558">
      <w:pPr>
        <w:shd w:val="clear" w:color="auto" w:fill="FFFFFF"/>
        <w:spacing w:after="150" w:line="240" w:lineRule="auto"/>
        <w:ind w:left="3540"/>
        <w:jc w:val="both"/>
        <w:rPr>
          <w:lang w:eastAsia="bg-BG"/>
        </w:rPr>
      </w:pPr>
      <w:r w:rsidRPr="004A1EA2">
        <w:rPr>
          <w:b/>
          <w:bCs/>
          <w:lang w:eastAsia="bg-BG"/>
        </w:rPr>
        <w:t>Р Е Ш И:</w:t>
      </w:r>
    </w:p>
    <w:p w:rsidR="00F10558" w:rsidRDefault="00F10558" w:rsidP="00F10558">
      <w:pPr>
        <w:pStyle w:val="ab"/>
        <w:numPr>
          <w:ilvl w:val="0"/>
          <w:numId w:val="43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Допълва т.2 от </w:t>
      </w:r>
      <w:r w:rsidRPr="003C76D7">
        <w:rPr>
          <w:rFonts w:ascii="Times New Roman" w:hAnsi="Times New Roman"/>
        </w:rPr>
        <w:t>Решение № 10-ПВР/НС от 29.09.2021 г. на Районна избирателна комисия Седемнадесети изборен район Пловдивски</w:t>
      </w:r>
      <w:r>
        <w:rPr>
          <w:rFonts w:ascii="Times New Roman" w:hAnsi="Times New Roman"/>
        </w:rPr>
        <w:t xml:space="preserve"> като към определения персонален състав се добави:</w:t>
      </w:r>
    </w:p>
    <w:p w:rsidR="00F10558" w:rsidRDefault="00F10558" w:rsidP="00F10558">
      <w:pPr>
        <w:pStyle w:val="ab"/>
        <w:numPr>
          <w:ilvl w:val="0"/>
          <w:numId w:val="44"/>
        </w:numPr>
        <w:shd w:val="clear" w:color="auto" w:fill="FFFFFF"/>
        <w:spacing w:after="150"/>
        <w:ind w:left="1418"/>
        <w:jc w:val="both"/>
        <w:rPr>
          <w:rFonts w:ascii="Times New Roman" w:hAnsi="Times New Roman"/>
        </w:rPr>
      </w:pPr>
      <w:r w:rsidRPr="00B322ED">
        <w:rPr>
          <w:rFonts w:ascii="Times New Roman" w:hAnsi="Times New Roman"/>
        </w:rPr>
        <w:t>Вероника Богданова Ковачева</w:t>
      </w:r>
      <w:r>
        <w:rPr>
          <w:rFonts w:ascii="Times New Roman" w:hAnsi="Times New Roman"/>
        </w:rPr>
        <w:t xml:space="preserve">, ЕГН : </w:t>
      </w:r>
      <w:r>
        <w:rPr>
          <w:rFonts w:ascii="Times New Roman" w:hAnsi="Times New Roman"/>
          <w:lang w:val="en-US"/>
        </w:rPr>
        <w:t>**********</w:t>
      </w:r>
    </w:p>
    <w:p w:rsidR="00F10558" w:rsidRDefault="00F10558" w:rsidP="00F10558">
      <w:pPr>
        <w:pStyle w:val="ab"/>
        <w:numPr>
          <w:ilvl w:val="0"/>
          <w:numId w:val="43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E901BC">
        <w:rPr>
          <w:rFonts w:ascii="Times New Roman" w:hAnsi="Times New Roman"/>
        </w:rPr>
        <w:t>Възнаграждението по договора, който ще бъде сключен с Областен управител на област Пловдив</w:t>
      </w:r>
      <w:r>
        <w:rPr>
          <w:rFonts w:ascii="Times New Roman" w:hAnsi="Times New Roman"/>
          <w:lang w:val="en-US"/>
        </w:rPr>
        <w:t>,</w:t>
      </w:r>
      <w:r w:rsidRPr="00E901BC">
        <w:rPr>
          <w:rFonts w:ascii="Times New Roman" w:hAnsi="Times New Roman"/>
        </w:rPr>
        <w:t xml:space="preserve"> е в размер на 780 лева месечно, като съгласно т.11 от </w:t>
      </w:r>
      <w:r>
        <w:rPr>
          <w:rFonts w:ascii="Times New Roman" w:hAnsi="Times New Roman"/>
        </w:rPr>
        <w:t xml:space="preserve">Решение № </w:t>
      </w:r>
      <w:r w:rsidRPr="001B7329">
        <w:rPr>
          <w:rFonts w:ascii="Times New Roman" w:hAnsi="Times New Roman"/>
        </w:rPr>
        <w:t>542-ПВР/НС</w:t>
      </w:r>
      <w:r w:rsidRPr="00E901BC">
        <w:rPr>
          <w:rFonts w:ascii="Times New Roman" w:hAnsi="Times New Roman"/>
        </w:rPr>
        <w:t xml:space="preserve"> на ЦИК, специалистите-експерти получават допълнително възнаграждение в размер на 50 на сто от </w:t>
      </w:r>
      <w:r>
        <w:rPr>
          <w:rFonts w:ascii="Times New Roman" w:hAnsi="Times New Roman"/>
        </w:rPr>
        <w:t xml:space="preserve">основното възнаграждение за времето на работа в извънредна епидемиологична обстановка </w:t>
      </w:r>
      <w:r w:rsidRPr="00E901BC">
        <w:rPr>
          <w:rFonts w:ascii="Times New Roman" w:hAnsi="Times New Roman"/>
        </w:rPr>
        <w:t xml:space="preserve">и е с начална дата </w:t>
      </w:r>
      <w:r>
        <w:rPr>
          <w:rFonts w:ascii="Times New Roman" w:hAnsi="Times New Roman"/>
        </w:rPr>
        <w:t>25 септември</w:t>
      </w:r>
      <w:r w:rsidRPr="00E901BC">
        <w:rPr>
          <w:rFonts w:ascii="Times New Roman" w:hAnsi="Times New Roman"/>
        </w:rPr>
        <w:t xml:space="preserve"> 2021 г. до 14 дни включително от произвеждане на изборите – 28 ноември 2021 г., съответно – 5 декември 2021 г. от изборите за президент и вицепрезидент на републиката и за народни представители на 14 ноември 2021 г.</w:t>
      </w:r>
    </w:p>
    <w:p w:rsidR="00F10558" w:rsidRPr="00E901BC" w:rsidRDefault="00F10558" w:rsidP="00F10558">
      <w:pPr>
        <w:pStyle w:val="ab"/>
        <w:numPr>
          <w:ilvl w:val="0"/>
          <w:numId w:val="43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E901BC">
        <w:rPr>
          <w:rFonts w:ascii="Times New Roman" w:hAnsi="Times New Roman"/>
        </w:rPr>
        <w:t>Заверено копие от настоящото решение да се изпрати на Областния управител на област Пловдив за сключване на гражданс</w:t>
      </w:r>
      <w:r>
        <w:rPr>
          <w:rFonts w:ascii="Times New Roman" w:hAnsi="Times New Roman"/>
        </w:rPr>
        <w:t>ки договор с определеното</w:t>
      </w:r>
      <w:r w:rsidRPr="00E901BC">
        <w:rPr>
          <w:rFonts w:ascii="Times New Roman" w:hAnsi="Times New Roman"/>
        </w:rPr>
        <w:t xml:space="preserve"> в т. 1</w:t>
      </w:r>
      <w:r>
        <w:rPr>
          <w:rFonts w:ascii="Times New Roman" w:hAnsi="Times New Roman"/>
        </w:rPr>
        <w:t xml:space="preserve"> лице</w:t>
      </w:r>
      <w:r w:rsidRPr="00E901BC">
        <w:rPr>
          <w:rFonts w:ascii="Times New Roman" w:hAnsi="Times New Roman"/>
        </w:rPr>
        <w:t>.</w:t>
      </w:r>
    </w:p>
    <w:p w:rsidR="00F10558" w:rsidRPr="004A1EA2" w:rsidRDefault="00F10558" w:rsidP="00F10558">
      <w:pPr>
        <w:shd w:val="clear" w:color="auto" w:fill="FFFFFF"/>
        <w:spacing w:after="150" w:line="240" w:lineRule="auto"/>
        <w:ind w:firstLine="705"/>
        <w:jc w:val="both"/>
        <w:rPr>
          <w:lang w:eastAsia="bg-BG"/>
        </w:rPr>
      </w:pPr>
      <w:r w:rsidRPr="004A1EA2">
        <w:rPr>
          <w:lang w:eastAsia="bg-BG"/>
        </w:rPr>
        <w:t xml:space="preserve">Настоящото решение може да бъде оспорено пред Централната избирателна комисия в </w:t>
      </w:r>
      <w:r>
        <w:rPr>
          <w:lang w:eastAsia="bg-BG"/>
        </w:rPr>
        <w:t>тридневен срок</w:t>
      </w:r>
      <w:r w:rsidRPr="004A1EA2">
        <w:rPr>
          <w:lang w:eastAsia="bg-BG"/>
        </w:rPr>
        <w:t xml:space="preserve"> от обявяването му.</w:t>
      </w:r>
    </w:p>
    <w:p w:rsidR="00FA0C1A" w:rsidRPr="00906327" w:rsidRDefault="00FA0C1A" w:rsidP="00FA0C1A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45134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451347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5134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5134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ЗА</w:t>
            </w:r>
          </w:p>
        </w:tc>
      </w:tr>
      <w:tr w:rsidR="00451347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ЗА</w:t>
            </w:r>
          </w:p>
        </w:tc>
      </w:tr>
      <w:tr w:rsidR="0045134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ЗА</w:t>
            </w:r>
          </w:p>
        </w:tc>
      </w:tr>
      <w:tr w:rsidR="0045134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ЗА</w:t>
            </w:r>
          </w:p>
        </w:tc>
      </w:tr>
      <w:tr w:rsidR="00451347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ЗА</w:t>
            </w:r>
          </w:p>
        </w:tc>
      </w:tr>
      <w:tr w:rsidR="0045134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ЗА</w:t>
            </w:r>
          </w:p>
        </w:tc>
      </w:tr>
      <w:tr w:rsidR="0045134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ЗА</w:t>
            </w:r>
          </w:p>
        </w:tc>
      </w:tr>
      <w:tr w:rsidR="00451347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>
              <w:t>ЗА</w:t>
            </w:r>
          </w:p>
        </w:tc>
      </w:tr>
      <w:tr w:rsidR="0045134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ЗА</w:t>
            </w:r>
          </w:p>
        </w:tc>
      </w:tr>
      <w:tr w:rsidR="0045134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>
              <w:t>ОТСЪСТВА</w:t>
            </w:r>
          </w:p>
        </w:tc>
      </w:tr>
      <w:tr w:rsidR="00451347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ЗА</w:t>
            </w:r>
          </w:p>
        </w:tc>
      </w:tr>
      <w:tr w:rsidR="0045134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5134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451347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45134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47" w:rsidRPr="00906327" w:rsidRDefault="0045134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451347" w:rsidRDefault="00451347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970D60" w:rsidRPr="00906327" w:rsidRDefault="00451347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</w:t>
      </w:r>
      <w:r w:rsidR="00970D60"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70D60" w:rsidRPr="00906327" w:rsidRDefault="00970D60" w:rsidP="00970D60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674AE6" w:rsidRPr="00906327" w:rsidRDefault="00674AE6" w:rsidP="00674AE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2 от дневния ред:</w:t>
      </w:r>
    </w:p>
    <w:p w:rsidR="00674AE6" w:rsidRPr="00906327" w:rsidRDefault="00674AE6" w:rsidP="00674AE6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FA0C1A" w:rsidRPr="00906327" w:rsidRDefault="00FA0C1A" w:rsidP="00DC71E4">
      <w:pPr>
        <w:pStyle w:val="a5"/>
        <w:jc w:val="both"/>
        <w:rPr>
          <w:rFonts w:ascii="Times New Roman" w:hAnsi="Times New Roman"/>
        </w:rPr>
      </w:pPr>
    </w:p>
    <w:p w:rsidR="00980EF0" w:rsidRPr="006C5FD9" w:rsidRDefault="00980EF0" w:rsidP="00980EF0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6C5FD9">
        <w:rPr>
          <w:b/>
          <w:lang w:eastAsia="bg-BG"/>
        </w:rPr>
        <w:t xml:space="preserve">      РЕШЕНИЕ</w:t>
      </w:r>
      <w:r w:rsidRPr="006C5FD9">
        <w:rPr>
          <w:b/>
          <w:lang w:eastAsia="bg-BG"/>
        </w:rPr>
        <w:br/>
      </w:r>
      <w:r w:rsidRPr="006C5FD9">
        <w:rPr>
          <w:lang w:eastAsia="bg-BG"/>
        </w:rPr>
        <w:t xml:space="preserve">                 № </w:t>
      </w:r>
      <w:r>
        <w:rPr>
          <w:lang w:eastAsia="bg-BG"/>
        </w:rPr>
        <w:t>61</w:t>
      </w:r>
      <w:r w:rsidRPr="006C5FD9">
        <w:rPr>
          <w:lang w:eastAsia="bg-BG"/>
        </w:rPr>
        <w:t>-ПВР/НС</w:t>
      </w:r>
    </w:p>
    <w:p w:rsidR="00980EF0" w:rsidRPr="006C5FD9" w:rsidRDefault="00980EF0" w:rsidP="00980EF0">
      <w:pPr>
        <w:shd w:val="clear" w:color="auto" w:fill="FFFFFF"/>
        <w:spacing w:after="0" w:line="240" w:lineRule="auto"/>
        <w:rPr>
          <w:lang w:eastAsia="bg-BG"/>
        </w:rPr>
      </w:pPr>
      <w:r w:rsidRPr="006C5FD9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06.10</w:t>
      </w:r>
      <w:r w:rsidRPr="006C5FD9">
        <w:rPr>
          <w:lang w:eastAsia="bg-BG"/>
        </w:rPr>
        <w:t>.2021 год.</w:t>
      </w:r>
    </w:p>
    <w:p w:rsidR="00980EF0" w:rsidRPr="004A1EA2" w:rsidRDefault="00980EF0" w:rsidP="00980EF0">
      <w:pPr>
        <w:shd w:val="clear" w:color="auto" w:fill="FFFFFF"/>
        <w:spacing w:after="0" w:line="240" w:lineRule="auto"/>
        <w:rPr>
          <w:lang w:eastAsia="bg-BG"/>
        </w:rPr>
      </w:pPr>
    </w:p>
    <w:p w:rsidR="00980EF0" w:rsidRDefault="00980EF0" w:rsidP="00980EF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9A6207">
        <w:rPr>
          <w:b/>
          <w:lang w:eastAsia="bg-BG"/>
        </w:rPr>
        <w:t>ОТНОСНО:</w:t>
      </w:r>
      <w:r w:rsidRPr="004A1EA2">
        <w:rPr>
          <w:lang w:eastAsia="bg-BG"/>
        </w:rPr>
        <w:t xml:space="preserve"> </w:t>
      </w:r>
      <w:r w:rsidRPr="005331E2">
        <w:rPr>
          <w:lang w:eastAsia="bg-BG"/>
        </w:rPr>
        <w:t>Определяне на специалисти технически сътрудници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</w:r>
    </w:p>
    <w:p w:rsidR="00980EF0" w:rsidRPr="004A1EA2" w:rsidRDefault="00980EF0" w:rsidP="00980EF0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5331E2">
        <w:rPr>
          <w:lang w:eastAsia="bg-BG"/>
        </w:rPr>
        <w:lastRenderedPageBreak/>
        <w:t>На основание чл. 72, ал.1,</w:t>
      </w:r>
      <w:r>
        <w:rPr>
          <w:lang w:eastAsia="bg-BG"/>
        </w:rPr>
        <w:t xml:space="preserve"> т.1 от Изборния кодекс,</w:t>
      </w:r>
      <w:r w:rsidRPr="005331E2">
        <w:rPr>
          <w:lang w:eastAsia="bg-BG"/>
        </w:rPr>
        <w:t xml:space="preserve"> Решение № 542-ПВР/НС София, 16 септември 2021 г. на Централна избирателна комисия </w:t>
      </w:r>
      <w:r>
        <w:rPr>
          <w:lang w:eastAsia="bg-BG"/>
        </w:rPr>
        <w:t>и писмо с Изх.№ ПВР-15-15/04.10.2021 г. от ЦИК,</w:t>
      </w:r>
      <w:r w:rsidRPr="004A1EA2">
        <w:rPr>
          <w:lang w:eastAsia="bg-BG"/>
        </w:rPr>
        <w:t xml:space="preserve"> Районна избирателна комисия Седемнадесети изборен район Пловдивски</w:t>
      </w:r>
    </w:p>
    <w:p w:rsidR="00980EF0" w:rsidRPr="009A6207" w:rsidRDefault="00980EF0" w:rsidP="00980EF0">
      <w:pPr>
        <w:pStyle w:val="a3"/>
        <w:jc w:val="center"/>
        <w:rPr>
          <w:rFonts w:ascii="Times New Roman" w:hAnsi="Times New Roman" w:cs="Times New Roman"/>
          <w:b/>
          <w:szCs w:val="24"/>
          <w:lang w:eastAsia="bg-BG"/>
        </w:rPr>
      </w:pPr>
      <w:r w:rsidRPr="009A6207">
        <w:rPr>
          <w:rFonts w:ascii="Times New Roman" w:hAnsi="Times New Roman" w:cs="Times New Roman"/>
          <w:b/>
          <w:szCs w:val="24"/>
          <w:lang w:eastAsia="bg-BG"/>
        </w:rPr>
        <w:t>Р Е Ш И:</w:t>
      </w:r>
    </w:p>
    <w:p w:rsidR="00980EF0" w:rsidRPr="005331E2" w:rsidRDefault="00980EF0" w:rsidP="00980EF0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>1.С цел подпомагане дейността на Районна избирателна комисия Седемнадесети изборен район Пловдивски при изпълнение на правомощията и задълженията и по чл. 7</w:t>
      </w:r>
      <w:r>
        <w:rPr>
          <w:rFonts w:ascii="Times New Roman" w:hAnsi="Times New Roman" w:cs="Times New Roman"/>
          <w:szCs w:val="24"/>
          <w:lang w:eastAsia="bg-BG"/>
        </w:rPr>
        <w:t xml:space="preserve">2 от Изборния кодекс, определя </w:t>
      </w:r>
      <w:r>
        <w:rPr>
          <w:rFonts w:ascii="Times New Roman" w:hAnsi="Times New Roman" w:cs="Times New Roman"/>
          <w:szCs w:val="24"/>
          <w:lang w:val="en-US" w:eastAsia="bg-BG"/>
        </w:rPr>
        <w:t>9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броя специалисти - технически сътрудници, които ще подпомагат дейността на Районната избирателна комисия, като оформят технически изготвените от членовете на комисията проекти на решения, входяща и изходяща кореспонденция, отговарят за архивирането и класифицирането на всички актове и документи на комисията, както и изпълняват други функции, въз</w:t>
      </w:r>
      <w:r>
        <w:rPr>
          <w:rFonts w:ascii="Times New Roman" w:hAnsi="Times New Roman" w:cs="Times New Roman"/>
          <w:szCs w:val="24"/>
          <w:lang w:eastAsia="bg-BG"/>
        </w:rPr>
        <w:t>ложени им от председателя на комисията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в рамките на неговата компетентност.</w:t>
      </w:r>
    </w:p>
    <w:p w:rsidR="00980EF0" w:rsidRPr="005331E2" w:rsidRDefault="00980EF0" w:rsidP="00980EF0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 xml:space="preserve">2. Определя персоналния състав на специалистите по т. 1, както следва: </w:t>
      </w:r>
    </w:p>
    <w:p w:rsidR="00980EF0" w:rsidRPr="005331E2" w:rsidRDefault="00980EF0" w:rsidP="00980EF0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 xml:space="preserve">     - Симона Мартинова Маркова</w:t>
      </w:r>
      <w:r>
        <w:rPr>
          <w:rFonts w:ascii="Times New Roman" w:hAnsi="Times New Roman" w:cs="Times New Roman"/>
          <w:szCs w:val="24"/>
          <w:lang w:eastAsia="bg-BG"/>
        </w:rPr>
        <w:t xml:space="preserve">, ЕГН: </w:t>
      </w:r>
      <w:r w:rsidRPr="00A21FC4">
        <w:rPr>
          <w:rFonts w:ascii="Times New Roman" w:hAnsi="Times New Roman" w:cs="Times New Roman"/>
          <w:szCs w:val="24"/>
          <w:lang w:eastAsia="bg-BG"/>
        </w:rPr>
        <w:t>**********</w:t>
      </w:r>
    </w:p>
    <w:p w:rsidR="00980EF0" w:rsidRPr="005331E2" w:rsidRDefault="00980EF0" w:rsidP="00980EF0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 xml:space="preserve">     - Весела Пешева Петкова</w:t>
      </w:r>
      <w:r>
        <w:rPr>
          <w:rFonts w:ascii="Times New Roman" w:hAnsi="Times New Roman" w:cs="Times New Roman"/>
          <w:szCs w:val="24"/>
          <w:lang w:eastAsia="bg-BG"/>
        </w:rPr>
        <w:t xml:space="preserve">, ЕГН: </w:t>
      </w:r>
      <w:r w:rsidRPr="00A21FC4">
        <w:rPr>
          <w:rFonts w:ascii="Times New Roman" w:hAnsi="Times New Roman" w:cs="Times New Roman"/>
          <w:szCs w:val="24"/>
          <w:lang w:eastAsia="bg-BG"/>
        </w:rPr>
        <w:t>**********</w:t>
      </w:r>
    </w:p>
    <w:p w:rsidR="00980EF0" w:rsidRDefault="00980EF0" w:rsidP="00980EF0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 xml:space="preserve">     - Мартин Николов Кадиев</w:t>
      </w:r>
      <w:r>
        <w:rPr>
          <w:rFonts w:ascii="Times New Roman" w:hAnsi="Times New Roman" w:cs="Times New Roman"/>
          <w:szCs w:val="24"/>
          <w:lang w:eastAsia="bg-BG"/>
        </w:rPr>
        <w:t xml:space="preserve">, ЕГН: </w:t>
      </w:r>
      <w:r w:rsidRPr="00A21FC4">
        <w:rPr>
          <w:rFonts w:ascii="Times New Roman" w:hAnsi="Times New Roman" w:cs="Times New Roman"/>
          <w:szCs w:val="24"/>
          <w:lang w:eastAsia="bg-BG"/>
        </w:rPr>
        <w:t>**********</w:t>
      </w:r>
    </w:p>
    <w:p w:rsidR="00980EF0" w:rsidRDefault="00980EF0" w:rsidP="00980EF0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 xml:space="preserve">     - Петър </w:t>
      </w:r>
      <w:proofErr w:type="spellStart"/>
      <w:r>
        <w:rPr>
          <w:rFonts w:ascii="Times New Roman" w:hAnsi="Times New Roman" w:cs="Times New Roman"/>
          <w:szCs w:val="24"/>
          <w:lang w:eastAsia="bg-BG"/>
        </w:rPr>
        <w:t>Стилянов</w:t>
      </w:r>
      <w:proofErr w:type="spellEnd"/>
      <w:r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eastAsia="bg-BG"/>
        </w:rPr>
        <w:t>Воденчев</w:t>
      </w:r>
      <w:proofErr w:type="spellEnd"/>
      <w:r>
        <w:rPr>
          <w:rFonts w:ascii="Times New Roman" w:hAnsi="Times New Roman" w:cs="Times New Roman"/>
          <w:szCs w:val="24"/>
          <w:lang w:eastAsia="bg-BG"/>
        </w:rPr>
        <w:t xml:space="preserve">, ЕГН: </w:t>
      </w:r>
      <w:r w:rsidRPr="00A21FC4">
        <w:rPr>
          <w:rFonts w:ascii="Times New Roman" w:hAnsi="Times New Roman" w:cs="Times New Roman"/>
          <w:szCs w:val="24"/>
          <w:lang w:eastAsia="bg-BG"/>
        </w:rPr>
        <w:t>**********</w:t>
      </w:r>
    </w:p>
    <w:p w:rsidR="00980EF0" w:rsidRDefault="00980EF0" w:rsidP="00980EF0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 xml:space="preserve">     - Яна Веселинова Стоева, ЕГН: </w:t>
      </w:r>
      <w:r w:rsidRPr="00A21FC4">
        <w:rPr>
          <w:rFonts w:ascii="Times New Roman" w:hAnsi="Times New Roman" w:cs="Times New Roman"/>
          <w:szCs w:val="24"/>
          <w:lang w:eastAsia="bg-BG"/>
        </w:rPr>
        <w:t>**********</w:t>
      </w:r>
    </w:p>
    <w:p w:rsidR="00980EF0" w:rsidRDefault="00980EF0" w:rsidP="00980EF0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 xml:space="preserve">     - Михаела Благовест Лазарова, ЕГН: </w:t>
      </w:r>
      <w:r w:rsidRPr="00A21FC4">
        <w:rPr>
          <w:rFonts w:ascii="Times New Roman" w:hAnsi="Times New Roman" w:cs="Times New Roman"/>
          <w:szCs w:val="24"/>
          <w:lang w:eastAsia="bg-BG"/>
        </w:rPr>
        <w:t>**********</w:t>
      </w:r>
    </w:p>
    <w:p w:rsidR="00980EF0" w:rsidRPr="005331E2" w:rsidRDefault="00980EF0" w:rsidP="00980EF0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 xml:space="preserve">     - Николинка Димитрова Тодева</w:t>
      </w:r>
      <w:r>
        <w:rPr>
          <w:rFonts w:ascii="Times New Roman" w:hAnsi="Times New Roman" w:cs="Times New Roman"/>
          <w:szCs w:val="24"/>
          <w:lang w:eastAsia="bg-BG"/>
        </w:rPr>
        <w:t xml:space="preserve">, ЕГН: </w:t>
      </w:r>
      <w:r w:rsidRPr="00A21FC4">
        <w:rPr>
          <w:rFonts w:ascii="Times New Roman" w:hAnsi="Times New Roman" w:cs="Times New Roman"/>
          <w:szCs w:val="24"/>
          <w:lang w:eastAsia="bg-BG"/>
        </w:rPr>
        <w:t>**********</w:t>
      </w:r>
    </w:p>
    <w:p w:rsidR="00980EF0" w:rsidRDefault="00980EF0" w:rsidP="00980EF0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 xml:space="preserve">     - Величка Христова Лазарова</w:t>
      </w:r>
      <w:r>
        <w:rPr>
          <w:rFonts w:ascii="Times New Roman" w:hAnsi="Times New Roman" w:cs="Times New Roman"/>
          <w:szCs w:val="24"/>
          <w:lang w:eastAsia="bg-BG"/>
        </w:rPr>
        <w:t xml:space="preserve">, ЕГН: </w:t>
      </w:r>
      <w:r w:rsidRPr="00A21FC4">
        <w:rPr>
          <w:rFonts w:ascii="Times New Roman" w:hAnsi="Times New Roman" w:cs="Times New Roman"/>
          <w:szCs w:val="24"/>
          <w:lang w:eastAsia="bg-BG"/>
        </w:rPr>
        <w:t>**********</w:t>
      </w:r>
    </w:p>
    <w:p w:rsidR="00980EF0" w:rsidRPr="0008132F" w:rsidRDefault="00980EF0" w:rsidP="00980EF0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val="en-US" w:eastAsia="bg-BG"/>
        </w:rPr>
        <w:t xml:space="preserve">     - </w:t>
      </w:r>
      <w:r>
        <w:rPr>
          <w:rFonts w:ascii="Times New Roman" w:hAnsi="Times New Roman" w:cs="Times New Roman"/>
          <w:szCs w:val="24"/>
          <w:lang w:eastAsia="bg-BG"/>
        </w:rPr>
        <w:t xml:space="preserve">Таня Симеонова </w:t>
      </w:r>
      <w:proofErr w:type="spellStart"/>
      <w:r>
        <w:rPr>
          <w:rFonts w:ascii="Times New Roman" w:hAnsi="Times New Roman" w:cs="Times New Roman"/>
          <w:szCs w:val="24"/>
          <w:lang w:eastAsia="bg-BG"/>
        </w:rPr>
        <w:t>Бобчева</w:t>
      </w:r>
      <w:proofErr w:type="spellEnd"/>
      <w:r>
        <w:rPr>
          <w:rFonts w:ascii="Times New Roman" w:hAnsi="Times New Roman" w:cs="Times New Roman"/>
          <w:szCs w:val="24"/>
          <w:lang w:eastAsia="bg-BG"/>
        </w:rPr>
        <w:t xml:space="preserve">, ЕГН: </w:t>
      </w:r>
      <w:r w:rsidRPr="00A21FC4">
        <w:rPr>
          <w:rFonts w:ascii="Times New Roman" w:hAnsi="Times New Roman" w:cs="Times New Roman"/>
          <w:szCs w:val="24"/>
          <w:lang w:eastAsia="bg-BG"/>
        </w:rPr>
        <w:t>**********</w:t>
      </w:r>
    </w:p>
    <w:p w:rsidR="00980EF0" w:rsidRPr="005331E2" w:rsidRDefault="00980EF0" w:rsidP="00980EF0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>3. Срокът на договорите, които ще се сключат с тях</w:t>
      </w:r>
      <w:r>
        <w:rPr>
          <w:rFonts w:ascii="Times New Roman" w:hAnsi="Times New Roman" w:cs="Times New Roman"/>
          <w:szCs w:val="24"/>
          <w:lang w:eastAsia="bg-BG"/>
        </w:rPr>
        <w:t>, следва да бъдат от 25 септември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2021 г. до 14 дни включително от произвеждане на изборите – 28 ноември 2021 г., съответно – 5 декември 2021 г. от изборите за президент и вицепрезидент на републиката и за народни представители на 14 ноември 2021 г.</w:t>
      </w:r>
    </w:p>
    <w:p w:rsidR="00980EF0" w:rsidRPr="005331E2" w:rsidRDefault="00980EF0" w:rsidP="00980EF0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4. Възнаграждението по договор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е в размер на 560 лева месечно, като съгласно т.11 от </w:t>
      </w:r>
      <w:r>
        <w:rPr>
          <w:rFonts w:ascii="Times New Roman" w:hAnsi="Times New Roman" w:cs="Times New Roman"/>
          <w:szCs w:val="24"/>
          <w:lang w:eastAsia="bg-BG"/>
        </w:rPr>
        <w:t>Р</w:t>
      </w:r>
      <w:r w:rsidRPr="005331E2">
        <w:rPr>
          <w:rFonts w:ascii="Times New Roman" w:hAnsi="Times New Roman" w:cs="Times New Roman"/>
          <w:szCs w:val="24"/>
          <w:lang w:eastAsia="bg-BG"/>
        </w:rPr>
        <w:t>ешение</w:t>
      </w:r>
      <w:r>
        <w:rPr>
          <w:rFonts w:ascii="Times New Roman" w:hAnsi="Times New Roman" w:cs="Times New Roman"/>
          <w:szCs w:val="24"/>
          <w:lang w:eastAsia="bg-BG"/>
        </w:rPr>
        <w:t xml:space="preserve"> № 542-ПВР/НС от 19.09.2021 г.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на ЦИК, </w:t>
      </w:r>
      <w:r>
        <w:rPr>
          <w:rFonts w:ascii="Times New Roman" w:hAnsi="Times New Roman" w:cs="Times New Roman"/>
          <w:szCs w:val="24"/>
          <w:lang w:eastAsia="bg-BG"/>
        </w:rPr>
        <w:t>се начислява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допълнително </w:t>
      </w:r>
      <w:r>
        <w:rPr>
          <w:rFonts w:ascii="Times New Roman" w:hAnsi="Times New Roman" w:cs="Times New Roman"/>
          <w:szCs w:val="24"/>
          <w:lang w:eastAsia="bg-BG"/>
        </w:rPr>
        <w:t>50 на сто от основното възнаграждение за времето на работа в извънредна епидемиологична обстановка</w:t>
      </w:r>
      <w:r w:rsidRPr="005331E2">
        <w:rPr>
          <w:rFonts w:ascii="Times New Roman" w:hAnsi="Times New Roman" w:cs="Times New Roman"/>
          <w:szCs w:val="24"/>
          <w:lang w:eastAsia="bg-BG"/>
        </w:rPr>
        <w:t>.</w:t>
      </w:r>
    </w:p>
    <w:p w:rsidR="00980EF0" w:rsidRDefault="00980EF0" w:rsidP="001F28A6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>5. Заверено копие от настоящото решение да се изпрати на Областния управител на област Пловдив за сключване на граждански договор с определените в т. 2 лица.</w:t>
      </w:r>
    </w:p>
    <w:p w:rsidR="00980EF0" w:rsidRDefault="00980EF0" w:rsidP="00980EF0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980EF0" w:rsidRDefault="00980EF0" w:rsidP="00980EF0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</w:p>
    <w:p w:rsidR="00F13C31" w:rsidRPr="00906327" w:rsidRDefault="00F13C31" w:rsidP="00F13C3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71A7E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71A7E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71A7E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71A7E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ЗА</w:t>
            </w:r>
          </w:p>
        </w:tc>
      </w:tr>
      <w:tr w:rsidR="00071A7E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ЗА</w:t>
            </w:r>
          </w:p>
        </w:tc>
      </w:tr>
      <w:tr w:rsidR="00071A7E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ЗА</w:t>
            </w:r>
          </w:p>
        </w:tc>
      </w:tr>
      <w:tr w:rsidR="00071A7E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ЗА</w:t>
            </w:r>
          </w:p>
        </w:tc>
      </w:tr>
      <w:tr w:rsidR="00071A7E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ЗА</w:t>
            </w:r>
          </w:p>
        </w:tc>
      </w:tr>
      <w:tr w:rsidR="00071A7E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ЗА</w:t>
            </w:r>
          </w:p>
        </w:tc>
      </w:tr>
      <w:tr w:rsidR="00071A7E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ЗА</w:t>
            </w:r>
          </w:p>
        </w:tc>
      </w:tr>
      <w:tr w:rsidR="00071A7E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>
              <w:t>ЗА</w:t>
            </w:r>
          </w:p>
        </w:tc>
      </w:tr>
      <w:tr w:rsidR="00071A7E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ЗА</w:t>
            </w:r>
          </w:p>
        </w:tc>
      </w:tr>
      <w:tr w:rsidR="00071A7E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>
              <w:t>ОТСЪСТВА</w:t>
            </w:r>
          </w:p>
        </w:tc>
      </w:tr>
      <w:tr w:rsidR="00071A7E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ЗА</w:t>
            </w:r>
          </w:p>
        </w:tc>
      </w:tr>
      <w:tr w:rsidR="00071A7E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71A7E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71A7E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71A7E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7E" w:rsidRPr="00906327" w:rsidRDefault="00071A7E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071A7E" w:rsidRDefault="00071A7E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970D60" w:rsidRPr="00906327" w:rsidRDefault="00071A7E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</w:t>
      </w:r>
      <w:r w:rsidR="00970D60"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70D60" w:rsidRPr="00906327" w:rsidRDefault="00970D60" w:rsidP="00970D60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F13C31" w:rsidRPr="00906327" w:rsidRDefault="00F13C31" w:rsidP="00F13C3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:rsidR="00F13C31" w:rsidRPr="00906327" w:rsidRDefault="00F13C31" w:rsidP="00F13C3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BA663F" w:rsidRPr="00906327" w:rsidRDefault="00BA663F" w:rsidP="00F13C31">
      <w:pPr>
        <w:pStyle w:val="a5"/>
        <w:jc w:val="both"/>
        <w:rPr>
          <w:rFonts w:ascii="Times New Roman" w:hAnsi="Times New Roman"/>
        </w:rPr>
      </w:pPr>
    </w:p>
    <w:p w:rsidR="00A820B3" w:rsidRDefault="00A820B3" w:rsidP="00A820B3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>
        <w:rPr>
          <w:b/>
          <w:lang w:eastAsia="bg-BG"/>
        </w:rPr>
        <w:t xml:space="preserve">      РЕШЕНИЕ</w:t>
      </w:r>
      <w:r>
        <w:rPr>
          <w:b/>
          <w:lang w:eastAsia="bg-BG"/>
        </w:rPr>
        <w:br/>
      </w:r>
      <w:r>
        <w:rPr>
          <w:lang w:eastAsia="bg-BG"/>
        </w:rPr>
        <w:t xml:space="preserve">                 № 62-ПВР/НС</w:t>
      </w:r>
    </w:p>
    <w:p w:rsidR="00A820B3" w:rsidRDefault="00A820B3" w:rsidP="00A820B3">
      <w:pPr>
        <w:shd w:val="clear" w:color="auto" w:fill="FFFFFF"/>
        <w:spacing w:after="0" w:line="240" w:lineRule="auto"/>
        <w:rPr>
          <w:lang w:eastAsia="bg-BG"/>
        </w:rPr>
      </w:pPr>
      <w:r>
        <w:rPr>
          <w:lang w:eastAsia="bg-BG"/>
        </w:rPr>
        <w:t xml:space="preserve">                                                   Пловдив Област, 06.10.2021 год.</w:t>
      </w:r>
    </w:p>
    <w:p w:rsidR="00A820B3" w:rsidRDefault="00A820B3" w:rsidP="00A820B3">
      <w:pPr>
        <w:shd w:val="clear" w:color="auto" w:fill="FFFFFF"/>
        <w:spacing w:after="0" w:line="240" w:lineRule="auto"/>
        <w:rPr>
          <w:lang w:eastAsia="bg-BG"/>
        </w:rPr>
      </w:pPr>
    </w:p>
    <w:p w:rsidR="00A820B3" w:rsidRDefault="00A820B3" w:rsidP="00A820B3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b/>
          <w:lang w:eastAsia="bg-BG"/>
        </w:rPr>
        <w:t>ОТНОСНО:</w:t>
      </w:r>
      <w:r>
        <w:rPr>
          <w:lang w:eastAsia="bg-BG"/>
        </w:rPr>
        <w:t xml:space="preserve"> Осъществяване на контрол при приемането, транспортирането, съхранението и разпределението на бюлетините по общини и секции при произвеждане на изборите за президент и вицепрезидент на републиката и за народни представители на 14 ноември 2021 г. на територията на Районна избирателна комисия Седемнадесети изборен район Пловдивски.</w:t>
      </w:r>
    </w:p>
    <w:p w:rsidR="00A820B3" w:rsidRDefault="00A820B3" w:rsidP="00A820B3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>
        <w:rPr>
          <w:lang w:eastAsia="bg-BG"/>
        </w:rPr>
        <w:t>На основание чл. 72, ал. 1, т. 13 от Изборния кодекс, във връзка с Решение № 617-ПВР/НС от 24.09.2021 г. на ЦИК, Наредбата за условията и реда за отпечатване и контрол върху ценни книжа, както и съгласно писмо с изх. № ПВРНС-15-1 от 05.10.2021 г. на ЦИК, Районна избирателна комисия Седемнадесети изборен район Пловдивски</w:t>
      </w:r>
    </w:p>
    <w:p w:rsidR="00A820B3" w:rsidRDefault="00A820B3" w:rsidP="00A820B3">
      <w:pPr>
        <w:pStyle w:val="a3"/>
        <w:jc w:val="center"/>
        <w:rPr>
          <w:rFonts w:ascii="Times New Roman" w:eastAsiaTheme="minorHAnsi" w:hAnsi="Times New Roman" w:cs="Times New Roman"/>
          <w:b/>
          <w:szCs w:val="24"/>
          <w:lang w:eastAsia="bg-BG"/>
        </w:rPr>
      </w:pPr>
      <w:r>
        <w:rPr>
          <w:rFonts w:ascii="Times New Roman" w:hAnsi="Times New Roman" w:cs="Times New Roman"/>
          <w:b/>
          <w:szCs w:val="24"/>
          <w:lang w:eastAsia="bg-BG"/>
        </w:rPr>
        <w:lastRenderedPageBreak/>
        <w:t>Р Е Ш И:</w:t>
      </w:r>
    </w:p>
    <w:p w:rsidR="00A820B3" w:rsidRDefault="00A820B3" w:rsidP="00A820B3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1.</w:t>
      </w:r>
      <w:r>
        <w:rPr>
          <w:rFonts w:ascii="Times New Roman" w:hAnsi="Times New Roman" w:cs="Times New Roman"/>
          <w:b/>
          <w:szCs w:val="24"/>
          <w:lang w:eastAsia="bg-BG"/>
        </w:rPr>
        <w:t>ОПРЕДЕЛЯ И УПЪЛНОМОЩАВА</w:t>
      </w:r>
      <w:r>
        <w:rPr>
          <w:rFonts w:ascii="Times New Roman" w:hAnsi="Times New Roman" w:cs="Times New Roman"/>
          <w:szCs w:val="24"/>
          <w:lang w:eastAsia="bg-BG"/>
        </w:rPr>
        <w:t xml:space="preserve"> свои представители – членове на Районна избирателна комисия Седемнадесети изборен район Пловдивски, а именно:</w:t>
      </w:r>
    </w:p>
    <w:p w:rsidR="00A820B3" w:rsidRDefault="00A820B3" w:rsidP="00A820B3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Калоян Антонов Ангелов</w:t>
      </w:r>
    </w:p>
    <w:p w:rsidR="00A820B3" w:rsidRDefault="00A820B3" w:rsidP="00A820B3">
      <w:pPr>
        <w:pStyle w:val="a3"/>
        <w:ind w:left="708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Янко Христов </w:t>
      </w:r>
      <w:proofErr w:type="spellStart"/>
      <w:r>
        <w:rPr>
          <w:rFonts w:ascii="Times New Roman" w:hAnsi="Times New Roman" w:cs="Times New Roman"/>
          <w:szCs w:val="24"/>
        </w:rPr>
        <w:t>Радунчев</w:t>
      </w:r>
      <w:proofErr w:type="spellEnd"/>
    </w:p>
    <w:p w:rsidR="00A820B3" w:rsidRDefault="00A820B3" w:rsidP="00A820B3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Резервен член: Никола Атанасов </w:t>
      </w:r>
      <w:proofErr w:type="spellStart"/>
      <w:r>
        <w:rPr>
          <w:rFonts w:ascii="Times New Roman" w:hAnsi="Times New Roman" w:cs="Times New Roman"/>
          <w:szCs w:val="24"/>
        </w:rPr>
        <w:t>Коцелов</w:t>
      </w:r>
      <w:proofErr w:type="spellEnd"/>
    </w:p>
    <w:p w:rsidR="00A820B3" w:rsidRDefault="00A820B3" w:rsidP="00A820B3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2. С правото:</w:t>
      </w:r>
    </w:p>
    <w:p w:rsidR="00A820B3" w:rsidRDefault="00A820B3" w:rsidP="00A820B3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- да приемат предаването на отпечатаните хартиени бюлетини за Седемнадесети изборен район Пловдивски и да подпишат съставените приемателните протоколи;</w:t>
      </w:r>
    </w:p>
    <w:p w:rsidR="00A820B3" w:rsidRDefault="00A820B3" w:rsidP="001F28A6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- да присъстват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общини и секции, както и при получаване и раздаване на изборни книжа и материали, свързани с изборите за президент и вицепрезидент на републиката и за народни представители на 14 ноември 2021 г. в Седемнадесети изборен район Пловдивски.</w:t>
      </w:r>
    </w:p>
    <w:p w:rsidR="00A820B3" w:rsidRDefault="00A820B3" w:rsidP="00A820B3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A820B3" w:rsidRDefault="00A820B3" w:rsidP="00A820B3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</w:p>
    <w:p w:rsidR="00DE3A98" w:rsidRPr="00906327" w:rsidRDefault="00DE3A98" w:rsidP="00DE3A98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E641E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E641E7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41E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641E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ЗА</w:t>
            </w:r>
          </w:p>
        </w:tc>
      </w:tr>
      <w:tr w:rsidR="00E641E7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ЗА</w:t>
            </w:r>
          </w:p>
        </w:tc>
      </w:tr>
      <w:tr w:rsidR="00E641E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ЗА</w:t>
            </w:r>
          </w:p>
        </w:tc>
      </w:tr>
      <w:tr w:rsidR="00E641E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ЗА</w:t>
            </w:r>
          </w:p>
        </w:tc>
      </w:tr>
      <w:tr w:rsidR="00E641E7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ЗА</w:t>
            </w:r>
          </w:p>
        </w:tc>
      </w:tr>
      <w:tr w:rsidR="00E641E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ЗА</w:t>
            </w:r>
          </w:p>
        </w:tc>
      </w:tr>
      <w:tr w:rsidR="00E641E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ЗА</w:t>
            </w:r>
          </w:p>
        </w:tc>
      </w:tr>
      <w:tr w:rsidR="00E641E7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>
              <w:t>ЗА</w:t>
            </w:r>
          </w:p>
        </w:tc>
      </w:tr>
      <w:tr w:rsidR="00E641E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ЗА</w:t>
            </w:r>
          </w:p>
        </w:tc>
      </w:tr>
      <w:tr w:rsidR="00E641E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>
              <w:t>ОТСЪСТВА</w:t>
            </w:r>
          </w:p>
        </w:tc>
      </w:tr>
      <w:tr w:rsidR="00E641E7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ЗА</w:t>
            </w:r>
          </w:p>
        </w:tc>
      </w:tr>
      <w:tr w:rsidR="00E641E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641E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E641E7" w:rsidRPr="00906327" w:rsidTr="005042A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E641E7" w:rsidRPr="00906327" w:rsidTr="005042A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E7" w:rsidRPr="00906327" w:rsidRDefault="00E641E7" w:rsidP="005042A7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E641E7" w:rsidRDefault="00E641E7" w:rsidP="005B659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B6596" w:rsidRPr="00906327" w:rsidRDefault="005B6596" w:rsidP="005B659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B6596" w:rsidRPr="00906327" w:rsidRDefault="00E641E7" w:rsidP="005B659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</w:t>
      </w:r>
      <w:r w:rsidR="005B6596"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5B6596" w:rsidRPr="00906327" w:rsidRDefault="005B6596" w:rsidP="005B659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B6596" w:rsidRPr="00906327" w:rsidRDefault="005B6596" w:rsidP="005B6596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DE3A98" w:rsidRPr="00906327" w:rsidRDefault="00DE3A98" w:rsidP="00DE3A98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DE3A98" w:rsidRPr="00906327" w:rsidRDefault="00DE3A98" w:rsidP="00DE3A98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BA663F" w:rsidRPr="00906327" w:rsidRDefault="00BA663F" w:rsidP="00DE3A98">
      <w:pPr>
        <w:pStyle w:val="a5"/>
        <w:jc w:val="both"/>
        <w:rPr>
          <w:rFonts w:ascii="Times New Roman" w:hAnsi="Times New Roman"/>
        </w:rPr>
      </w:pPr>
    </w:p>
    <w:p w:rsidR="00994283" w:rsidRPr="006C5FD9" w:rsidRDefault="00994283" w:rsidP="00994283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6C5FD9">
        <w:rPr>
          <w:b/>
          <w:lang w:eastAsia="bg-BG"/>
        </w:rPr>
        <w:t xml:space="preserve">      РЕШЕНИЕ</w:t>
      </w:r>
      <w:r w:rsidRPr="006C5FD9">
        <w:rPr>
          <w:b/>
          <w:lang w:eastAsia="bg-BG"/>
        </w:rPr>
        <w:br/>
      </w:r>
      <w:r w:rsidRPr="006C5FD9">
        <w:rPr>
          <w:lang w:eastAsia="bg-BG"/>
        </w:rPr>
        <w:t xml:space="preserve">                 № </w:t>
      </w:r>
      <w:r>
        <w:rPr>
          <w:lang w:eastAsia="bg-BG"/>
        </w:rPr>
        <w:t>63</w:t>
      </w:r>
      <w:r w:rsidRPr="006C5FD9">
        <w:rPr>
          <w:lang w:eastAsia="bg-BG"/>
        </w:rPr>
        <w:t>-ПВР/НС</w:t>
      </w:r>
    </w:p>
    <w:p w:rsidR="00994283" w:rsidRPr="006C5FD9" w:rsidRDefault="00994283" w:rsidP="00994283">
      <w:pPr>
        <w:shd w:val="clear" w:color="auto" w:fill="FFFFFF"/>
        <w:spacing w:after="0" w:line="240" w:lineRule="auto"/>
        <w:rPr>
          <w:lang w:eastAsia="bg-BG"/>
        </w:rPr>
      </w:pPr>
      <w:r w:rsidRPr="006C5FD9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06.10</w:t>
      </w:r>
      <w:r w:rsidRPr="006C5FD9">
        <w:rPr>
          <w:lang w:eastAsia="bg-BG"/>
        </w:rPr>
        <w:t>.2021 год.</w:t>
      </w:r>
    </w:p>
    <w:p w:rsidR="00994283" w:rsidRPr="004A1EA2" w:rsidRDefault="00994283" w:rsidP="00994283">
      <w:pPr>
        <w:shd w:val="clear" w:color="auto" w:fill="FFFFFF"/>
        <w:spacing w:after="0" w:line="240" w:lineRule="auto"/>
        <w:rPr>
          <w:lang w:eastAsia="bg-BG"/>
        </w:rPr>
      </w:pPr>
    </w:p>
    <w:p w:rsidR="00994283" w:rsidRDefault="00994283" w:rsidP="00994283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9A6207">
        <w:rPr>
          <w:b/>
          <w:lang w:eastAsia="bg-BG"/>
        </w:rPr>
        <w:t>ОТНОСНО:</w:t>
      </w:r>
      <w:r w:rsidRPr="004A1EA2">
        <w:rPr>
          <w:lang w:eastAsia="bg-BG"/>
        </w:rPr>
        <w:t xml:space="preserve"> </w:t>
      </w:r>
      <w:r w:rsidRPr="001F7D72">
        <w:rPr>
          <w:lang w:eastAsia="bg-BG"/>
        </w:rPr>
        <w:t>Определяне на членове на Районна избирателна комис</w:t>
      </w:r>
      <w:r>
        <w:rPr>
          <w:lang w:eastAsia="bg-BG"/>
        </w:rPr>
        <w:t>ия Седемнадесети изборен район</w:t>
      </w:r>
      <w:r w:rsidRPr="001F7D72">
        <w:rPr>
          <w:lang w:eastAsia="bg-BG"/>
        </w:rPr>
        <w:t xml:space="preserve"> Пловдивски за предаване на областната администрация Пловдив на екземпляри от приемо-предавателните протоколи и оригиналите на сгрешените секционни протоколи, както и изборните книжа и материали по чл. 296, ал. 4 от Изборния кодекс </w:t>
      </w:r>
      <w:r w:rsidRPr="005331E2">
        <w:rPr>
          <w:lang w:eastAsia="bg-BG"/>
        </w:rPr>
        <w:t>при произвеждане на изборите за президент и вицепрезидент на републиката и за народни представители на 14 ноември 2021 г.</w:t>
      </w:r>
    </w:p>
    <w:p w:rsidR="00994283" w:rsidRPr="001F7D72" w:rsidRDefault="00994283" w:rsidP="00994283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F7D72">
        <w:rPr>
          <w:lang w:eastAsia="bg-BG"/>
        </w:rPr>
        <w:t>При приключване на работата си Районна избирателна комис</w:t>
      </w:r>
      <w:r>
        <w:rPr>
          <w:lang w:eastAsia="bg-BG"/>
        </w:rPr>
        <w:t>ия Седемнадесети изборен район</w:t>
      </w:r>
      <w:r w:rsidRPr="001F7D72">
        <w:rPr>
          <w:lang w:eastAsia="bg-BG"/>
        </w:rPr>
        <w:t xml:space="preserve"> Пловдивски следва да предаде за съхранение в  Областна администрация – Пловдив създадената в комисията документация от произведените избори (решения, протоколи от заседания и други протоколи, втория </w:t>
      </w:r>
      <w:proofErr w:type="spellStart"/>
      <w:r w:rsidRPr="001F7D72">
        <w:rPr>
          <w:lang w:eastAsia="bg-BG"/>
        </w:rPr>
        <w:t>индигиран</w:t>
      </w:r>
      <w:proofErr w:type="spellEnd"/>
      <w:r w:rsidRPr="001F7D72">
        <w:rPr>
          <w:lang w:eastAsia="bg-BG"/>
        </w:rPr>
        <w:t xml:space="preserve"> екземпляр от протокола на СИК, входящи и изходящи регистри, кореспонденция, жалби, сигнали, заявления, други регистри, печати и др.). За предаването се съставя приемо-предавателен протокол, в който се описват броят и видът на предадените изборни книжа и материали. Протоколът се подписва от председателя, секретаря и член на Районна избирателна комис</w:t>
      </w:r>
      <w:r>
        <w:rPr>
          <w:lang w:eastAsia="bg-BG"/>
        </w:rPr>
        <w:t>ия Седемнадесети изборен район</w:t>
      </w:r>
      <w:r w:rsidRPr="001F7D72">
        <w:rPr>
          <w:lang w:eastAsia="bg-BG"/>
        </w:rPr>
        <w:t xml:space="preserve"> Пловдивски от различни партии и коалиции и от определените със заповед на облас</w:t>
      </w:r>
      <w:r>
        <w:rPr>
          <w:lang w:eastAsia="bg-BG"/>
        </w:rPr>
        <w:t>тния управител длъжностни лица.</w:t>
      </w:r>
    </w:p>
    <w:p w:rsidR="00994283" w:rsidRPr="004A1EA2" w:rsidRDefault="00994283" w:rsidP="00994283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1F7D72">
        <w:rPr>
          <w:lang w:eastAsia="bg-BG"/>
        </w:rPr>
        <w:t xml:space="preserve">     С оглед на гореизложеното и на основание чл. 72, ал. 1, т. 1 и т. 27, във връзка чл. </w:t>
      </w:r>
      <w:r>
        <w:rPr>
          <w:lang w:eastAsia="bg-BG"/>
        </w:rPr>
        <w:t>296, ал. 4 от Изборния кодекс,</w:t>
      </w:r>
      <w:r w:rsidRPr="004A1EA2">
        <w:rPr>
          <w:lang w:eastAsia="bg-BG"/>
        </w:rPr>
        <w:t xml:space="preserve"> Районна избирателна комисия Седемнадесети изборен район Пловдивски</w:t>
      </w:r>
    </w:p>
    <w:p w:rsidR="00994283" w:rsidRPr="009A6207" w:rsidRDefault="00994283" w:rsidP="00994283">
      <w:pPr>
        <w:pStyle w:val="a3"/>
        <w:jc w:val="center"/>
        <w:rPr>
          <w:rFonts w:ascii="Times New Roman" w:hAnsi="Times New Roman" w:cs="Times New Roman"/>
          <w:b/>
          <w:szCs w:val="24"/>
          <w:lang w:eastAsia="bg-BG"/>
        </w:rPr>
      </w:pPr>
      <w:r w:rsidRPr="009A6207">
        <w:rPr>
          <w:rFonts w:ascii="Times New Roman" w:hAnsi="Times New Roman" w:cs="Times New Roman"/>
          <w:b/>
          <w:szCs w:val="24"/>
          <w:lang w:eastAsia="bg-BG"/>
        </w:rPr>
        <w:t>Р Е Ш И:</w:t>
      </w:r>
    </w:p>
    <w:p w:rsidR="00994283" w:rsidRPr="001F7D72" w:rsidRDefault="00994283" w:rsidP="00994283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ОПРЕДЕЛЯ И ОПРАВОМОЩАВА следните членове:</w:t>
      </w:r>
    </w:p>
    <w:p w:rsidR="00994283" w:rsidRDefault="00994283" w:rsidP="00994283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Нина Георгиева</w:t>
      </w:r>
    </w:p>
    <w:p w:rsidR="00994283" w:rsidRDefault="00994283" w:rsidP="00994283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Радина Петрова</w:t>
      </w:r>
    </w:p>
    <w:p w:rsidR="00994283" w:rsidRDefault="00994283" w:rsidP="00994283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 xml:space="preserve">Стефан </w:t>
      </w:r>
      <w:r w:rsidRPr="001C08BA">
        <w:rPr>
          <w:rFonts w:ascii="Times New Roman" w:hAnsi="Times New Roman" w:cs="Times New Roman"/>
          <w:szCs w:val="24"/>
        </w:rPr>
        <w:t>Вълчев</w:t>
      </w:r>
    </w:p>
    <w:p w:rsidR="00994283" w:rsidRDefault="00994283" w:rsidP="00994283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 xml:space="preserve">Емил </w:t>
      </w:r>
      <w:r w:rsidRPr="001C08BA">
        <w:rPr>
          <w:rFonts w:ascii="Times New Roman" w:hAnsi="Times New Roman" w:cs="Times New Roman"/>
          <w:szCs w:val="24"/>
        </w:rPr>
        <w:t>Хаджиев</w:t>
      </w:r>
    </w:p>
    <w:p w:rsidR="00994283" w:rsidRDefault="00994283" w:rsidP="001F28A6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 w:rsidRPr="001F7D72">
        <w:rPr>
          <w:rFonts w:ascii="Times New Roman" w:hAnsi="Times New Roman" w:cs="Times New Roman"/>
          <w:szCs w:val="24"/>
          <w:lang w:eastAsia="bg-BG"/>
        </w:rPr>
        <w:t xml:space="preserve">да предадат на Областна администрация – Пловдив в 7-дневен срок от обявяване на резултатите от изборите екземпляри от приемо-предавателните протоколи и </w:t>
      </w:r>
      <w:r w:rsidRPr="001F7D72">
        <w:rPr>
          <w:rFonts w:ascii="Times New Roman" w:hAnsi="Times New Roman" w:cs="Times New Roman"/>
          <w:szCs w:val="24"/>
          <w:lang w:eastAsia="bg-BG"/>
        </w:rPr>
        <w:lastRenderedPageBreak/>
        <w:t>оригиналите на сгрешените секционни протоколи, както и изборните книжа и материали по чл. 296, ал. 4 Изборния кодекс, с изключение на документите, предназначени за Централна избирателна комисия.</w:t>
      </w:r>
    </w:p>
    <w:p w:rsidR="00994283" w:rsidRDefault="00994283" w:rsidP="00994283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994283" w:rsidRDefault="00994283" w:rsidP="00994283">
      <w:pPr>
        <w:pStyle w:val="a3"/>
        <w:jc w:val="both"/>
        <w:rPr>
          <w:rFonts w:ascii="Times New Roman" w:hAnsi="Times New Roman" w:cs="Times New Roman"/>
          <w:szCs w:val="24"/>
          <w:lang w:eastAsia="bg-BG"/>
        </w:rPr>
      </w:pPr>
    </w:p>
    <w:p w:rsidR="00DE3A98" w:rsidRPr="00906327" w:rsidRDefault="00DE3A98" w:rsidP="00DE3A98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7200F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>
              <w:t>ОТСЪСТВА</w:t>
            </w:r>
          </w:p>
        </w:tc>
      </w:tr>
      <w:tr w:rsidR="00F7200F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7200F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16DED" w:rsidRPr="00906327" w:rsidRDefault="00F7200F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</w:t>
      </w:r>
      <w:r w:rsidR="00F16DED"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16DED" w:rsidRPr="00906327" w:rsidRDefault="00F16DED" w:rsidP="00F16DED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DE3A98" w:rsidRPr="00906327" w:rsidRDefault="00DE3A98" w:rsidP="00DE3A98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5 от дневния ред:</w:t>
      </w:r>
    </w:p>
    <w:p w:rsidR="00DE3A98" w:rsidRPr="00906327" w:rsidRDefault="00DE3A98" w:rsidP="00DE3A98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DE3A98" w:rsidRPr="00906327" w:rsidRDefault="00DE3A98" w:rsidP="00DE3A98">
      <w:pPr>
        <w:pStyle w:val="a5"/>
        <w:jc w:val="both"/>
        <w:rPr>
          <w:rFonts w:ascii="Times New Roman" w:hAnsi="Times New Roman"/>
        </w:rPr>
      </w:pPr>
    </w:p>
    <w:p w:rsidR="000A615F" w:rsidRPr="006C5FD9" w:rsidRDefault="000A615F" w:rsidP="000A615F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6C5FD9">
        <w:rPr>
          <w:b/>
          <w:lang w:eastAsia="bg-BG"/>
        </w:rPr>
        <w:t xml:space="preserve">      РЕШЕНИЕ</w:t>
      </w:r>
      <w:r w:rsidRPr="006C5FD9">
        <w:rPr>
          <w:b/>
          <w:lang w:eastAsia="bg-BG"/>
        </w:rPr>
        <w:br/>
      </w:r>
      <w:r w:rsidRPr="006C5FD9">
        <w:rPr>
          <w:lang w:eastAsia="bg-BG"/>
        </w:rPr>
        <w:t xml:space="preserve">                 № </w:t>
      </w:r>
      <w:r>
        <w:rPr>
          <w:lang w:eastAsia="bg-BG"/>
        </w:rPr>
        <w:t>64</w:t>
      </w:r>
      <w:r w:rsidRPr="006C5FD9">
        <w:rPr>
          <w:lang w:eastAsia="bg-BG"/>
        </w:rPr>
        <w:t>-ПВР/НС</w:t>
      </w:r>
    </w:p>
    <w:p w:rsidR="000A615F" w:rsidRPr="006C5FD9" w:rsidRDefault="000A615F" w:rsidP="000A615F">
      <w:pPr>
        <w:shd w:val="clear" w:color="auto" w:fill="FFFFFF"/>
        <w:spacing w:after="0" w:line="240" w:lineRule="auto"/>
        <w:rPr>
          <w:lang w:eastAsia="bg-BG"/>
        </w:rPr>
      </w:pPr>
      <w:r w:rsidRPr="006C5FD9">
        <w:rPr>
          <w:lang w:eastAsia="bg-BG"/>
        </w:rPr>
        <w:t xml:space="preserve">                                                   Пловдив Област, </w:t>
      </w:r>
      <w:r>
        <w:rPr>
          <w:lang w:eastAsia="bg-BG"/>
        </w:rPr>
        <w:t>06.10</w:t>
      </w:r>
      <w:r w:rsidRPr="006C5FD9">
        <w:rPr>
          <w:lang w:eastAsia="bg-BG"/>
        </w:rPr>
        <w:t>.2021 год.</w:t>
      </w:r>
    </w:p>
    <w:p w:rsidR="000A615F" w:rsidRPr="004A1EA2" w:rsidRDefault="000A615F" w:rsidP="000A615F">
      <w:pPr>
        <w:shd w:val="clear" w:color="auto" w:fill="FFFFFF"/>
        <w:spacing w:after="0" w:line="240" w:lineRule="auto"/>
        <w:rPr>
          <w:lang w:eastAsia="bg-BG"/>
        </w:rPr>
      </w:pPr>
    </w:p>
    <w:p w:rsidR="000A615F" w:rsidRDefault="000A615F" w:rsidP="000A615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9A6207">
        <w:rPr>
          <w:b/>
          <w:lang w:eastAsia="bg-BG"/>
        </w:rPr>
        <w:t>ОТНОСНО:</w:t>
      </w:r>
      <w:r w:rsidRPr="004A1EA2">
        <w:rPr>
          <w:lang w:eastAsia="bg-BG"/>
        </w:rPr>
        <w:t xml:space="preserve"> </w:t>
      </w:r>
      <w:r w:rsidRPr="00212912">
        <w:rPr>
          <w:lang w:eastAsia="bg-BG"/>
        </w:rPr>
        <w:t>Определяне на членове на Районна избирателна комис</w:t>
      </w:r>
      <w:r>
        <w:rPr>
          <w:lang w:eastAsia="bg-BG"/>
        </w:rPr>
        <w:t>ия Седемнадесети изборен район</w:t>
      </w:r>
      <w:r w:rsidRPr="00212912">
        <w:rPr>
          <w:lang w:eastAsia="bg-BG"/>
        </w:rPr>
        <w:t xml:space="preserve"> Пловдивски за предаване на избирателни списъци на Териториалното звено на Главна дирекция ГРАО – Пловдив от</w:t>
      </w:r>
      <w:r>
        <w:rPr>
          <w:lang w:eastAsia="bg-BG"/>
        </w:rPr>
        <w:t xml:space="preserve"> </w:t>
      </w:r>
      <w:r w:rsidRPr="005331E2">
        <w:rPr>
          <w:lang w:eastAsia="bg-BG"/>
        </w:rPr>
        <w:t>изборите за президент и вицепрезидент на републиката и за народни представители на 14 ноември 2021 г.</w:t>
      </w:r>
    </w:p>
    <w:p w:rsidR="000A615F" w:rsidRPr="004A1EA2" w:rsidRDefault="000A615F" w:rsidP="000A615F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212912">
        <w:rPr>
          <w:lang w:eastAsia="bg-BG"/>
        </w:rPr>
        <w:t>На основание чл. 72, ал. 1, т. 1 от Изборния кодекс</w:t>
      </w:r>
      <w:r>
        <w:rPr>
          <w:lang w:eastAsia="bg-BG"/>
        </w:rPr>
        <w:t>,</w:t>
      </w:r>
      <w:r w:rsidRPr="004A1EA2">
        <w:rPr>
          <w:lang w:eastAsia="bg-BG"/>
        </w:rPr>
        <w:t xml:space="preserve"> Районна избирателна комисия Седемнадесети изборен район Пловдивски</w:t>
      </w:r>
    </w:p>
    <w:p w:rsidR="000A615F" w:rsidRPr="009A6207" w:rsidRDefault="000A615F" w:rsidP="000A615F">
      <w:pPr>
        <w:pStyle w:val="a3"/>
        <w:jc w:val="center"/>
        <w:rPr>
          <w:rFonts w:ascii="Times New Roman" w:hAnsi="Times New Roman" w:cs="Times New Roman"/>
          <w:b/>
          <w:szCs w:val="24"/>
          <w:lang w:eastAsia="bg-BG"/>
        </w:rPr>
      </w:pPr>
      <w:r w:rsidRPr="009A6207">
        <w:rPr>
          <w:rFonts w:ascii="Times New Roman" w:hAnsi="Times New Roman" w:cs="Times New Roman"/>
          <w:b/>
          <w:szCs w:val="24"/>
          <w:lang w:eastAsia="bg-BG"/>
        </w:rPr>
        <w:t>Р Е Ш И:</w:t>
      </w:r>
    </w:p>
    <w:p w:rsidR="000A615F" w:rsidRPr="00212912" w:rsidRDefault="000A615F" w:rsidP="000A615F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 w:rsidRPr="00212912">
        <w:rPr>
          <w:rFonts w:ascii="Times New Roman" w:hAnsi="Times New Roman" w:cs="Times New Roman"/>
          <w:szCs w:val="24"/>
          <w:lang w:eastAsia="bg-BG"/>
        </w:rPr>
        <w:t>Определя следните членове на Районна избирателна комис</w:t>
      </w:r>
      <w:r>
        <w:rPr>
          <w:rFonts w:ascii="Times New Roman" w:hAnsi="Times New Roman" w:cs="Times New Roman"/>
          <w:szCs w:val="24"/>
          <w:lang w:eastAsia="bg-BG"/>
        </w:rPr>
        <w:t>ия Седемнадесети изборен район</w:t>
      </w:r>
      <w:r w:rsidRPr="00212912">
        <w:rPr>
          <w:rFonts w:ascii="Times New Roman" w:hAnsi="Times New Roman" w:cs="Times New Roman"/>
          <w:szCs w:val="24"/>
          <w:lang w:eastAsia="bg-BG"/>
        </w:rPr>
        <w:t xml:space="preserve"> Пловдивски, които да предадат на Териториално звено на Главна дирекция ГРАО - Пловдив получените от секционните избирателни комисии и подвижните секционни избирателни комисии: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:rsidR="000A615F" w:rsidRDefault="000A615F" w:rsidP="000A615F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Никола Златев</w:t>
      </w:r>
    </w:p>
    <w:p w:rsidR="000A615F" w:rsidRDefault="000A615F" w:rsidP="000A615F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Добромир Алексов</w:t>
      </w:r>
    </w:p>
    <w:p w:rsidR="000A615F" w:rsidRPr="00212912" w:rsidRDefault="000A615F" w:rsidP="000A615F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Ферад Мурад</w:t>
      </w:r>
    </w:p>
    <w:p w:rsidR="000A615F" w:rsidRPr="003E5C22" w:rsidRDefault="000A615F" w:rsidP="000A615F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 w:rsidRPr="003E5C22">
        <w:rPr>
          <w:rFonts w:ascii="Times New Roman" w:hAnsi="Times New Roman" w:cs="Times New Roman"/>
          <w:szCs w:val="24"/>
          <w:lang w:eastAsia="bg-BG"/>
        </w:rPr>
        <w:t xml:space="preserve">Районна избирателна комисия Седемнадесети изборен район Пловдивски предоставя избирателните списъци от произведените изборите за президент и вицепрезидент на републиката и за народни представители на 14 ноември 2021 г. на Териториално звено на Главна дирекция ГРАО - Пловдив не по-късно от три дни от приключване на изборите. </w:t>
      </w:r>
    </w:p>
    <w:p w:rsidR="000A615F" w:rsidRDefault="000A615F" w:rsidP="001F28A6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 w:rsidRPr="00212912">
        <w:rPr>
          <w:rFonts w:ascii="Times New Roman" w:hAnsi="Times New Roman" w:cs="Times New Roman"/>
          <w:szCs w:val="24"/>
          <w:lang w:eastAsia="bg-BG"/>
        </w:rPr>
        <w:t>За предаването на списъците се съставя приемо-предавателен протокол в 2 екземпляра между Районна избирателна комис</w:t>
      </w:r>
      <w:r>
        <w:rPr>
          <w:rFonts w:ascii="Times New Roman" w:hAnsi="Times New Roman" w:cs="Times New Roman"/>
          <w:szCs w:val="24"/>
          <w:lang w:eastAsia="bg-BG"/>
        </w:rPr>
        <w:t>ия Седемнадесети изборен район</w:t>
      </w:r>
      <w:r w:rsidRPr="00212912">
        <w:rPr>
          <w:rFonts w:ascii="Times New Roman" w:hAnsi="Times New Roman" w:cs="Times New Roman"/>
          <w:szCs w:val="24"/>
          <w:lang w:eastAsia="bg-BG"/>
        </w:rPr>
        <w:t xml:space="preserve"> Пловдивски и Териториално звено на Главна дирекция ГРАО – Пловдив.</w:t>
      </w:r>
    </w:p>
    <w:p w:rsidR="000A615F" w:rsidRDefault="000A615F" w:rsidP="000A615F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0A615F" w:rsidRDefault="000A615F" w:rsidP="000A615F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</w:p>
    <w:p w:rsidR="00DE3A98" w:rsidRPr="00906327" w:rsidRDefault="00DE3A98" w:rsidP="00DE3A98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7200F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>
              <w:t>ОТСЪСТВА</w:t>
            </w:r>
          </w:p>
        </w:tc>
      </w:tr>
      <w:tr w:rsidR="00F7200F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7200F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7200F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0F" w:rsidRPr="00906327" w:rsidRDefault="00F7200F" w:rsidP="00F7200F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>
              <w:t>ОТСЪСТВА</w:t>
            </w:r>
          </w:p>
        </w:tc>
      </w:tr>
    </w:tbl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16DED" w:rsidRPr="00906327" w:rsidRDefault="00F7200F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–15</w:t>
      </w:r>
      <w:r w:rsidR="00F16DED"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гласа</w:t>
      </w:r>
    </w:p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16DED" w:rsidRPr="00906327" w:rsidRDefault="00F16DED" w:rsidP="00F16DED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163F3F" w:rsidRPr="00906327" w:rsidRDefault="003234A1" w:rsidP="00B70AFF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b/>
          <w:color w:val="auto"/>
          <w:szCs w:val="24"/>
          <w:u w:val="single"/>
        </w:rPr>
        <w:t>П</w:t>
      </w:r>
      <w:r w:rsidR="008B7F22" w:rsidRPr="00906327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о т. </w:t>
      </w:r>
      <w:r w:rsidR="003E79D7">
        <w:rPr>
          <w:rFonts w:ascii="Times New Roman" w:hAnsi="Times New Roman" w:cs="Times New Roman"/>
          <w:b/>
          <w:color w:val="auto"/>
          <w:szCs w:val="24"/>
          <w:u w:val="single"/>
        </w:rPr>
        <w:t>6</w:t>
      </w:r>
      <w:r w:rsidR="00163F3F" w:rsidRPr="00906327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</w:t>
      </w:r>
      <w:r w:rsidR="00163F3F" w:rsidRPr="00906327">
        <w:rPr>
          <w:rFonts w:ascii="Times New Roman" w:hAnsi="Times New Roman" w:cs="Times New Roman"/>
          <w:color w:val="auto"/>
          <w:szCs w:val="24"/>
          <w:u w:val="single"/>
        </w:rPr>
        <w:t xml:space="preserve">: </w:t>
      </w:r>
      <w:r w:rsidRPr="00906327">
        <w:rPr>
          <w:rFonts w:ascii="Times New Roman" w:hAnsi="Times New Roman" w:cs="Times New Roman"/>
          <w:color w:val="auto"/>
          <w:szCs w:val="24"/>
          <w:u w:val="single"/>
        </w:rPr>
        <w:t>Разни</w:t>
      </w:r>
      <w:r w:rsidRPr="00906327">
        <w:rPr>
          <w:rFonts w:ascii="Times New Roman" w:hAnsi="Times New Roman" w:cs="Times New Roman"/>
          <w:color w:val="auto"/>
          <w:szCs w:val="24"/>
        </w:rPr>
        <w:t xml:space="preserve"> </w:t>
      </w:r>
      <w:r w:rsidR="00B70AFF" w:rsidRPr="00906327">
        <w:rPr>
          <w:rFonts w:ascii="Times New Roman" w:hAnsi="Times New Roman" w:cs="Times New Roman"/>
          <w:color w:val="auto"/>
          <w:szCs w:val="24"/>
        </w:rPr>
        <w:t xml:space="preserve">– По тази точка </w:t>
      </w:r>
      <w:r w:rsidR="00163F3F" w:rsidRPr="00906327">
        <w:rPr>
          <w:rFonts w:ascii="Times New Roman" w:hAnsi="Times New Roman" w:cs="Times New Roman"/>
          <w:color w:val="auto"/>
          <w:szCs w:val="24"/>
        </w:rPr>
        <w:t>се обсъдиха технически и организационни въпроси, свързани с работата и дейността на комисията.</w:t>
      </w:r>
    </w:p>
    <w:p w:rsidR="004A39BB" w:rsidRPr="00906327" w:rsidRDefault="0006590D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color w:val="auto"/>
          <w:szCs w:val="24"/>
        </w:rPr>
        <w:tab/>
      </w:r>
    </w:p>
    <w:p w:rsidR="00163F3F" w:rsidRPr="00906327" w:rsidRDefault="0006590D" w:rsidP="0006590D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color w:val="auto"/>
          <w:szCs w:val="24"/>
        </w:rPr>
        <w:tab/>
        <w:t xml:space="preserve">Поради липса на други предложения, становища и изказвания и </w:t>
      </w:r>
      <w:proofErr w:type="spellStart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и</w:t>
      </w:r>
      <w:r w:rsidR="00B70AFF" w:rsidRPr="00906327">
        <w:rPr>
          <w:rFonts w:ascii="Times New Roman" w:hAnsi="Times New Roman" w:cs="Times New Roman"/>
          <w:color w:val="auto"/>
          <w:szCs w:val="24"/>
          <w:lang w:val="ru-RU"/>
        </w:rPr>
        <w:t>з</w:t>
      </w:r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черпване</w:t>
      </w:r>
      <w:proofErr w:type="spellEnd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закрит</w:t>
      </w:r>
      <w:r w:rsidRPr="00906327">
        <w:rPr>
          <w:rFonts w:ascii="Times New Roman" w:hAnsi="Times New Roman" w:cs="Times New Roman"/>
          <w:color w:val="auto"/>
          <w:szCs w:val="24"/>
          <w:lang w:val="ru-RU"/>
        </w:rPr>
        <w:t>о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от П</w:t>
      </w:r>
      <w:r w:rsidR="005D0E74">
        <w:rPr>
          <w:rFonts w:ascii="Times New Roman" w:hAnsi="Times New Roman" w:cs="Times New Roman"/>
          <w:color w:val="auto"/>
          <w:szCs w:val="24"/>
          <w:lang w:val="ru-RU"/>
        </w:rPr>
        <w:t xml:space="preserve">редседателя на </w:t>
      </w:r>
      <w:proofErr w:type="spellStart"/>
      <w:r w:rsidR="005D0E74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5D0E74">
        <w:rPr>
          <w:rFonts w:ascii="Times New Roman" w:hAnsi="Times New Roman" w:cs="Times New Roman"/>
          <w:color w:val="auto"/>
          <w:szCs w:val="24"/>
          <w:lang w:val="ru-RU"/>
        </w:rPr>
        <w:t xml:space="preserve"> в 17:20</w:t>
      </w:r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ч.</w:t>
      </w:r>
    </w:p>
    <w:p w:rsidR="007022E5" w:rsidRPr="00906327" w:rsidRDefault="007022E5" w:rsidP="00163F3F">
      <w:pPr>
        <w:pStyle w:val="a3"/>
        <w:rPr>
          <w:rFonts w:ascii="Times New Roman" w:hAnsi="Times New Roman" w:cs="Times New Roman"/>
          <w:i/>
          <w:color w:val="auto"/>
          <w:szCs w:val="24"/>
        </w:rPr>
      </w:pPr>
    </w:p>
    <w:p w:rsidR="00163F3F" w:rsidRPr="001F28A6" w:rsidRDefault="00163F3F" w:rsidP="001F28A6">
      <w:pPr>
        <w:pStyle w:val="a3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906327">
        <w:rPr>
          <w:rFonts w:ascii="Times New Roman" w:hAnsi="Times New Roman" w:cs="Times New Roman"/>
          <w:i/>
          <w:color w:val="auto"/>
          <w:szCs w:val="24"/>
        </w:rPr>
        <w:t>*</w:t>
      </w:r>
      <w:r w:rsidR="0006590D" w:rsidRPr="00906327">
        <w:rPr>
          <w:rFonts w:ascii="Times New Roman" w:hAnsi="Times New Roman" w:cs="Times New Roman"/>
          <w:i/>
          <w:color w:val="auto"/>
          <w:szCs w:val="24"/>
        </w:rPr>
        <w:t xml:space="preserve">Неразделна част от настоящия Протокол е </w:t>
      </w:r>
      <w:r w:rsidRPr="00906327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</w:t>
      </w:r>
      <w:r w:rsidR="0006590D" w:rsidRPr="00906327">
        <w:rPr>
          <w:rFonts w:ascii="Times New Roman" w:hAnsi="Times New Roman" w:cs="Times New Roman"/>
          <w:b/>
          <w:i/>
          <w:color w:val="auto"/>
          <w:szCs w:val="24"/>
        </w:rPr>
        <w:t>о</w:t>
      </w:r>
      <w:r w:rsidRPr="00906327">
        <w:rPr>
          <w:rFonts w:ascii="Times New Roman" w:hAnsi="Times New Roman" w:cs="Times New Roman"/>
          <w:b/>
          <w:i/>
          <w:color w:val="auto"/>
          <w:szCs w:val="24"/>
        </w:rPr>
        <w:t xml:space="preserve">т </w:t>
      </w:r>
      <w:r w:rsidR="003E79D7">
        <w:rPr>
          <w:rFonts w:ascii="Times New Roman" w:hAnsi="Times New Roman" w:cs="Times New Roman"/>
          <w:b/>
          <w:i/>
          <w:color w:val="auto"/>
          <w:szCs w:val="24"/>
        </w:rPr>
        <w:t>06</w:t>
      </w:r>
      <w:r w:rsidR="0006590D" w:rsidRPr="00906327">
        <w:rPr>
          <w:rFonts w:ascii="Times New Roman" w:hAnsi="Times New Roman" w:cs="Times New Roman"/>
          <w:b/>
          <w:i/>
          <w:color w:val="auto"/>
          <w:szCs w:val="24"/>
        </w:rPr>
        <w:t>.</w:t>
      </w:r>
      <w:r w:rsidR="00B70AFF" w:rsidRPr="00906327">
        <w:rPr>
          <w:rFonts w:ascii="Times New Roman" w:hAnsi="Times New Roman" w:cs="Times New Roman"/>
          <w:b/>
          <w:i/>
          <w:color w:val="auto"/>
          <w:szCs w:val="24"/>
        </w:rPr>
        <w:t>10</w:t>
      </w:r>
      <w:r w:rsidR="0006590D" w:rsidRPr="00906327">
        <w:rPr>
          <w:rFonts w:ascii="Times New Roman" w:hAnsi="Times New Roman" w:cs="Times New Roman"/>
          <w:b/>
          <w:i/>
          <w:color w:val="auto"/>
          <w:szCs w:val="24"/>
        </w:rPr>
        <w:t>.</w:t>
      </w:r>
      <w:r w:rsidRPr="00906327">
        <w:rPr>
          <w:rFonts w:ascii="Times New Roman" w:hAnsi="Times New Roman" w:cs="Times New Roman"/>
          <w:b/>
          <w:i/>
          <w:color w:val="auto"/>
          <w:szCs w:val="24"/>
        </w:rPr>
        <w:t>2021 г.</w:t>
      </w:r>
      <w:r w:rsidRPr="00906327">
        <w:rPr>
          <w:rFonts w:ascii="Times New Roman" w:hAnsi="Times New Roman" w:cs="Times New Roman"/>
          <w:i/>
          <w:color w:val="auto"/>
          <w:szCs w:val="24"/>
        </w:rPr>
        <w:t>.</w:t>
      </w:r>
    </w:p>
    <w:p w:rsidR="007022E5" w:rsidRPr="00906327" w:rsidRDefault="007022E5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163F3F" w:rsidRPr="00906327" w:rsidRDefault="00163F3F" w:rsidP="00163F3F">
      <w:pPr>
        <w:pStyle w:val="a3"/>
        <w:rPr>
          <w:rFonts w:ascii="Times New Roman" w:hAnsi="Times New Roman" w:cs="Times New Roman"/>
          <w:color w:val="auto"/>
          <w:szCs w:val="24"/>
          <w:lang w:val="ru-RU"/>
        </w:rPr>
      </w:pPr>
      <w:r w:rsidRPr="00906327">
        <w:rPr>
          <w:rFonts w:ascii="Times New Roman" w:hAnsi="Times New Roman" w:cs="Times New Roman"/>
          <w:color w:val="auto"/>
          <w:szCs w:val="24"/>
        </w:rPr>
        <w:t>ПРЕДСЕДАТЕЛ:</w:t>
      </w:r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:rsidR="00163F3F" w:rsidRPr="00906327" w:rsidRDefault="00BB0179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szCs w:val="24"/>
        </w:rPr>
        <w:t>Дарина Тодорова</w:t>
      </w:r>
      <w:r w:rsidR="00163F3F" w:rsidRPr="00906327">
        <w:rPr>
          <w:rFonts w:ascii="Times New Roman" w:hAnsi="Times New Roman" w:cs="Times New Roman"/>
          <w:color w:val="auto"/>
          <w:szCs w:val="24"/>
        </w:rPr>
        <w:tab/>
      </w:r>
    </w:p>
    <w:p w:rsidR="00444E0F" w:rsidRDefault="00163F3F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color w:val="auto"/>
          <w:szCs w:val="24"/>
        </w:rPr>
        <w:tab/>
      </w:r>
    </w:p>
    <w:p w:rsidR="00163F3F" w:rsidRPr="00906327" w:rsidRDefault="00163F3F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color w:val="auto"/>
          <w:szCs w:val="24"/>
        </w:rPr>
        <w:tab/>
      </w:r>
      <w:r w:rsidRPr="00906327">
        <w:rPr>
          <w:rFonts w:ascii="Times New Roman" w:hAnsi="Times New Roman" w:cs="Times New Roman"/>
          <w:color w:val="auto"/>
          <w:szCs w:val="24"/>
        </w:rPr>
        <w:tab/>
      </w:r>
      <w:r w:rsidRPr="00906327">
        <w:rPr>
          <w:rFonts w:ascii="Times New Roman" w:hAnsi="Times New Roman" w:cs="Times New Roman"/>
          <w:color w:val="auto"/>
          <w:szCs w:val="24"/>
        </w:rPr>
        <w:tab/>
      </w:r>
    </w:p>
    <w:p w:rsidR="00D12100" w:rsidRPr="00906327" w:rsidRDefault="00444E0F" w:rsidP="00D12100">
      <w:pPr>
        <w:shd w:val="clear" w:color="auto" w:fill="FFFFFF"/>
        <w:spacing w:after="150" w:line="240" w:lineRule="auto"/>
        <w:jc w:val="both"/>
        <w:rPr>
          <w:lang w:eastAsia="bg-BG"/>
        </w:rPr>
      </w:pPr>
      <w:r>
        <w:rPr>
          <w:lang w:eastAsia="bg-BG"/>
        </w:rPr>
        <w:t>Секретар:</w:t>
      </w:r>
      <w:r w:rsidR="00D12100" w:rsidRPr="00906327">
        <w:rPr>
          <w:lang w:eastAsia="bg-BG"/>
        </w:rPr>
        <w:t xml:space="preserve"> </w:t>
      </w:r>
      <w:r w:rsidR="00D12100" w:rsidRPr="00906327">
        <w:rPr>
          <w:lang w:eastAsia="bg-BG"/>
        </w:rPr>
        <w:tab/>
      </w:r>
      <w:r w:rsidR="00D12100" w:rsidRPr="00906327">
        <w:rPr>
          <w:lang w:eastAsia="bg-BG"/>
        </w:rPr>
        <w:tab/>
      </w:r>
      <w:r w:rsidR="00D12100" w:rsidRPr="00906327">
        <w:rPr>
          <w:lang w:eastAsia="bg-BG"/>
        </w:rPr>
        <w:tab/>
      </w:r>
      <w:r w:rsidR="00D12100" w:rsidRPr="00906327">
        <w:rPr>
          <w:lang w:eastAsia="bg-BG"/>
        </w:rPr>
        <w:tab/>
      </w:r>
      <w:r w:rsidR="00D12100" w:rsidRPr="00906327">
        <w:rPr>
          <w:lang w:eastAsia="bg-BG"/>
        </w:rPr>
        <w:tab/>
      </w:r>
      <w:r w:rsidR="00D12100" w:rsidRPr="00906327">
        <w:t>ПРОТОКОЛЧИК: /П/</w:t>
      </w:r>
    </w:p>
    <w:p w:rsidR="00C10776" w:rsidRPr="003E79D7" w:rsidRDefault="00444E0F" w:rsidP="003E79D7">
      <w:pPr>
        <w:shd w:val="clear" w:color="auto" w:fill="FFFFFF"/>
        <w:spacing w:after="150" w:line="240" w:lineRule="auto"/>
        <w:jc w:val="both"/>
        <w:rPr>
          <w:lang w:val="ru-RU"/>
        </w:rPr>
      </w:pPr>
      <w:r>
        <w:t>Ваня Костадинова</w:t>
      </w:r>
      <w:r w:rsidR="00906327">
        <w:rPr>
          <w:lang w:val="ru-RU"/>
        </w:rPr>
        <w:tab/>
      </w:r>
      <w:r w:rsidR="00906327">
        <w:rPr>
          <w:lang w:val="ru-RU"/>
        </w:rPr>
        <w:tab/>
      </w:r>
      <w:r>
        <w:rPr>
          <w:lang w:val="ru-RU"/>
        </w:rPr>
        <w:tab/>
      </w:r>
      <w:r w:rsidR="00906327">
        <w:rPr>
          <w:lang w:val="ru-RU"/>
        </w:rPr>
        <w:tab/>
      </w:r>
      <w:r w:rsidR="00D12100" w:rsidRPr="00906327">
        <w:rPr>
          <w:lang w:val="ru-RU"/>
        </w:rPr>
        <w:t xml:space="preserve"> </w:t>
      </w:r>
      <w:r w:rsidR="00363862">
        <w:t>Величка Лазарова</w:t>
      </w:r>
      <w:bookmarkStart w:id="0" w:name="_GoBack"/>
      <w:bookmarkEnd w:id="0"/>
      <w:r w:rsidR="00D12100" w:rsidRPr="00906327">
        <w:rPr>
          <w:lang w:val="ru-RU"/>
        </w:rPr>
        <w:t xml:space="preserve"> </w:t>
      </w:r>
    </w:p>
    <w:sectPr w:rsidR="00C10776" w:rsidRPr="003E79D7" w:rsidSect="00532CCB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02F" w:rsidRDefault="00E5502F" w:rsidP="00532CCB">
      <w:pPr>
        <w:spacing w:after="0" w:line="240" w:lineRule="auto"/>
      </w:pPr>
      <w:r>
        <w:separator/>
      </w:r>
    </w:p>
  </w:endnote>
  <w:endnote w:type="continuationSeparator" w:id="0">
    <w:p w:rsidR="00E5502F" w:rsidRDefault="00E5502F" w:rsidP="0053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9" w:rsidRPr="00532CCB" w:rsidRDefault="00486049" w:rsidP="00532CCB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22"/>
        <w:szCs w:val="22"/>
      </w:rPr>
    </w:pPr>
    <w:r w:rsidRPr="00167FC7">
      <w:rPr>
        <w:rFonts w:ascii="Calibri" w:eastAsia="Calibri" w:hAnsi="Calibri"/>
        <w:sz w:val="22"/>
        <w:szCs w:val="22"/>
      </w:rPr>
      <w:fldChar w:fldCharType="begin"/>
    </w:r>
    <w:r w:rsidRPr="00167FC7">
      <w:rPr>
        <w:rFonts w:ascii="Calibri" w:eastAsia="Calibri" w:hAnsi="Calibri"/>
        <w:sz w:val="22"/>
        <w:szCs w:val="22"/>
      </w:rPr>
      <w:instrText>PAGE   \* MERGEFORMAT</w:instrText>
    </w:r>
    <w:r w:rsidRPr="00167FC7">
      <w:rPr>
        <w:rFonts w:ascii="Calibri" w:eastAsia="Calibri" w:hAnsi="Calibri"/>
        <w:sz w:val="22"/>
        <w:szCs w:val="22"/>
      </w:rPr>
      <w:fldChar w:fldCharType="separate"/>
    </w:r>
    <w:r w:rsidR="00363862">
      <w:rPr>
        <w:rFonts w:ascii="Calibri" w:eastAsia="Calibri" w:hAnsi="Calibri"/>
        <w:noProof/>
        <w:sz w:val="22"/>
        <w:szCs w:val="22"/>
      </w:rPr>
      <w:t>11</w:t>
    </w:r>
    <w:r w:rsidRPr="00167FC7">
      <w:rPr>
        <w:rFonts w:ascii="Calibri" w:eastAsia="Calibri" w:hAnsi="Calibri"/>
        <w:sz w:val="22"/>
        <w:szCs w:val="22"/>
      </w:rPr>
      <w:fldChar w:fldCharType="end"/>
    </w:r>
  </w:p>
  <w:p w:rsidR="00486049" w:rsidRPr="00532CCB" w:rsidRDefault="00486049" w:rsidP="00532CCB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532CCB">
      <w:rPr>
        <w:rFonts w:ascii="Calibri" w:eastAsia="Calibri" w:hAnsi="Calibri"/>
        <w:sz w:val="22"/>
        <w:szCs w:val="22"/>
      </w:rPr>
      <w:t xml:space="preserve">гр. Пловдив, пл. „Никола </w:t>
    </w:r>
    <w:proofErr w:type="spellStart"/>
    <w:r w:rsidRPr="00532CCB">
      <w:rPr>
        <w:rFonts w:ascii="Calibri" w:eastAsia="Calibri" w:hAnsi="Calibri"/>
        <w:sz w:val="22"/>
        <w:szCs w:val="22"/>
      </w:rPr>
      <w:t>Мушанов</w:t>
    </w:r>
    <w:proofErr w:type="spellEnd"/>
    <w:r w:rsidRPr="00532CCB">
      <w:rPr>
        <w:rFonts w:ascii="Calibri" w:eastAsia="Calibri" w:hAnsi="Calibri"/>
        <w:sz w:val="22"/>
        <w:szCs w:val="22"/>
      </w:rPr>
      <w:t xml:space="preserve">” № 1, сграда на Областна администрация Пловдив, ет. 3, зала № 300а, тел. 032 </w:t>
    </w:r>
    <w:r w:rsidRPr="00532CCB">
      <w:rPr>
        <w:rFonts w:ascii="Calibri" w:eastAsia="Calibri" w:hAnsi="Calibri"/>
        <w:sz w:val="22"/>
        <w:szCs w:val="22"/>
        <w:lang w:val="en-US"/>
      </w:rPr>
      <w:t>990804</w:t>
    </w:r>
    <w:r w:rsidRPr="00532CCB">
      <w:rPr>
        <w:rFonts w:ascii="Calibri" w:eastAsia="Calibri" w:hAnsi="Calibri"/>
        <w:sz w:val="22"/>
        <w:szCs w:val="22"/>
      </w:rPr>
      <w:t>,</w:t>
    </w:r>
    <w:r w:rsidRPr="00532CCB">
      <w:rPr>
        <w:rFonts w:ascii="Calibri" w:eastAsia="Calibri" w:hAnsi="Calibri"/>
        <w:sz w:val="22"/>
        <w:szCs w:val="22"/>
        <w:lang w:val="en-US"/>
      </w:rPr>
      <w:t xml:space="preserve"> </w:t>
    </w:r>
    <w:r w:rsidRPr="00532CCB">
      <w:rPr>
        <w:rFonts w:ascii="Calibri" w:eastAsia="Calibri" w:hAnsi="Calibri"/>
        <w:sz w:val="22"/>
        <w:szCs w:val="22"/>
      </w:rPr>
      <w:t xml:space="preserve">факс 032 </w:t>
    </w:r>
    <w:r w:rsidRPr="00532CCB">
      <w:rPr>
        <w:rFonts w:ascii="Calibri" w:eastAsia="Calibri" w:hAnsi="Calibri"/>
        <w:sz w:val="22"/>
        <w:szCs w:val="22"/>
        <w:lang w:val="en-US"/>
      </w:rPr>
      <w:t>649764</w:t>
    </w:r>
    <w:r w:rsidRPr="00532CCB">
      <w:rPr>
        <w:rFonts w:ascii="Calibri" w:eastAsia="Calibri" w:hAnsi="Calibri"/>
        <w:sz w:val="22"/>
        <w:szCs w:val="22"/>
      </w:rPr>
      <w:t>, e</w:t>
    </w:r>
    <w:r w:rsidRPr="00532CCB">
      <w:rPr>
        <w:rFonts w:ascii="Calibri" w:eastAsia="Calibri" w:hAnsi="Calibri"/>
        <w:sz w:val="22"/>
        <w:szCs w:val="22"/>
        <w:lang w:val="ru-RU"/>
      </w:rPr>
      <w:t>-</w:t>
    </w:r>
    <w:proofErr w:type="spellStart"/>
    <w:r w:rsidRPr="00532CCB">
      <w:rPr>
        <w:rFonts w:ascii="Calibri" w:eastAsia="Calibri" w:hAnsi="Calibri"/>
        <w:sz w:val="22"/>
        <w:szCs w:val="22"/>
      </w:rPr>
      <w:t>mail</w:t>
    </w:r>
    <w:proofErr w:type="spellEnd"/>
    <w:r w:rsidRPr="00532CCB">
      <w:rPr>
        <w:rFonts w:ascii="Calibri" w:eastAsia="Calibri" w:hAnsi="Calibri"/>
        <w:sz w:val="22"/>
        <w:szCs w:val="22"/>
        <w:lang w:val="ru-RU"/>
      </w:rPr>
      <w:t xml:space="preserve">: </w:t>
    </w:r>
    <w:r w:rsidRPr="00532CCB">
      <w:rPr>
        <w:rFonts w:eastAsia="Calibri"/>
        <w:sz w:val="22"/>
        <w:szCs w:val="22"/>
      </w:rPr>
      <w:t>rik17@cik.bg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02F" w:rsidRDefault="00E5502F" w:rsidP="00532CCB">
      <w:pPr>
        <w:spacing w:after="0" w:line="240" w:lineRule="auto"/>
      </w:pPr>
      <w:r>
        <w:separator/>
      </w:r>
    </w:p>
  </w:footnote>
  <w:footnote w:type="continuationSeparator" w:id="0">
    <w:p w:rsidR="00E5502F" w:rsidRDefault="00E5502F" w:rsidP="0053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9" w:rsidRDefault="00486049" w:rsidP="00532CCB">
    <w:pPr>
      <w:pStyle w:val="a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РАЙОННА ИЗБИРАТЕЛНА КОМИСИЯ</w:t>
    </w:r>
  </w:p>
  <w:p w:rsidR="00486049" w:rsidRDefault="00486049" w:rsidP="00532CCB">
    <w:pPr>
      <w:pStyle w:val="a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СЕДЕМНАДЕСЕТИ ИЗБОРЕН РАЙОН - ПЛОВДИВСКИ</w:t>
    </w:r>
  </w:p>
  <w:p w:rsidR="00486049" w:rsidRDefault="00486049" w:rsidP="00532CCB">
    <w:pPr>
      <w:pStyle w:val="a5"/>
    </w:pPr>
    <w:r>
      <w:rPr>
        <w:rFonts w:ascii="Times New Roman" w:hAnsi="Times New Roman"/>
        <w:b/>
        <w:sz w:val="28"/>
        <w:szCs w:val="28"/>
        <w:lang w:val="en-US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785"/>
    <w:multiLevelType w:val="multilevel"/>
    <w:tmpl w:val="141AA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36238"/>
    <w:multiLevelType w:val="hybridMultilevel"/>
    <w:tmpl w:val="35DEDD8C"/>
    <w:lvl w:ilvl="0" w:tplc="4F060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0A99"/>
    <w:multiLevelType w:val="multilevel"/>
    <w:tmpl w:val="62E4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F36FC"/>
    <w:multiLevelType w:val="multilevel"/>
    <w:tmpl w:val="6414E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60A00"/>
    <w:multiLevelType w:val="multilevel"/>
    <w:tmpl w:val="9CDA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6458D"/>
    <w:multiLevelType w:val="multilevel"/>
    <w:tmpl w:val="CD549C6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12D82326"/>
    <w:multiLevelType w:val="multilevel"/>
    <w:tmpl w:val="A6F0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A3C64"/>
    <w:multiLevelType w:val="multilevel"/>
    <w:tmpl w:val="112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137A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C0D45"/>
    <w:multiLevelType w:val="hybridMultilevel"/>
    <w:tmpl w:val="FC0ABA38"/>
    <w:lvl w:ilvl="0" w:tplc="02AA7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86D3C"/>
    <w:multiLevelType w:val="hybridMultilevel"/>
    <w:tmpl w:val="A52E86B2"/>
    <w:lvl w:ilvl="0" w:tplc="943C3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A0D225B"/>
    <w:multiLevelType w:val="multilevel"/>
    <w:tmpl w:val="6C14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F94901"/>
    <w:multiLevelType w:val="hybridMultilevel"/>
    <w:tmpl w:val="56F43AD4"/>
    <w:lvl w:ilvl="0" w:tplc="8BCCAC0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C2A3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C401D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52CD1"/>
    <w:multiLevelType w:val="multilevel"/>
    <w:tmpl w:val="F0FA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F20F1"/>
    <w:multiLevelType w:val="multilevel"/>
    <w:tmpl w:val="085293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C5055"/>
    <w:multiLevelType w:val="multilevel"/>
    <w:tmpl w:val="39C8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5E6495"/>
    <w:multiLevelType w:val="multilevel"/>
    <w:tmpl w:val="FBF8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67399"/>
    <w:multiLevelType w:val="multilevel"/>
    <w:tmpl w:val="0B4CE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002DB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2153D"/>
    <w:multiLevelType w:val="multilevel"/>
    <w:tmpl w:val="ED0EC9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48F05248"/>
    <w:multiLevelType w:val="multilevel"/>
    <w:tmpl w:val="C184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2E3C66"/>
    <w:multiLevelType w:val="multilevel"/>
    <w:tmpl w:val="D03C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9D7DB4"/>
    <w:multiLevelType w:val="hybridMultilevel"/>
    <w:tmpl w:val="CE4003FA"/>
    <w:lvl w:ilvl="0" w:tplc="3BD6D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C384A26"/>
    <w:multiLevelType w:val="hybridMultilevel"/>
    <w:tmpl w:val="B5F6262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B03A5E"/>
    <w:multiLevelType w:val="multilevel"/>
    <w:tmpl w:val="DB5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41CFA"/>
    <w:multiLevelType w:val="hybridMultilevel"/>
    <w:tmpl w:val="6DFA7E8C"/>
    <w:lvl w:ilvl="0" w:tplc="AF6A0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A20D97"/>
    <w:multiLevelType w:val="multilevel"/>
    <w:tmpl w:val="2D5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2F7CD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216F7"/>
    <w:multiLevelType w:val="multilevel"/>
    <w:tmpl w:val="7A102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A4AFD"/>
    <w:multiLevelType w:val="multilevel"/>
    <w:tmpl w:val="B148C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772A86"/>
    <w:multiLevelType w:val="multilevel"/>
    <w:tmpl w:val="08E81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E12D81"/>
    <w:multiLevelType w:val="multilevel"/>
    <w:tmpl w:val="E50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86505D"/>
    <w:multiLevelType w:val="multilevel"/>
    <w:tmpl w:val="ACE0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5139B7"/>
    <w:multiLevelType w:val="multilevel"/>
    <w:tmpl w:val="C2B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837E27"/>
    <w:multiLevelType w:val="multilevel"/>
    <w:tmpl w:val="DE68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F5719"/>
    <w:multiLevelType w:val="hybridMultilevel"/>
    <w:tmpl w:val="05DE955C"/>
    <w:lvl w:ilvl="0" w:tplc="53369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B2FEC"/>
    <w:multiLevelType w:val="hybridMultilevel"/>
    <w:tmpl w:val="5922EEA0"/>
    <w:lvl w:ilvl="0" w:tplc="7BEC7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673B87"/>
    <w:multiLevelType w:val="hybridMultilevel"/>
    <w:tmpl w:val="700277C6"/>
    <w:lvl w:ilvl="0" w:tplc="D1BCB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9"/>
  </w:num>
  <w:num w:numId="4">
    <w:abstractNumId w:val="21"/>
  </w:num>
  <w:num w:numId="5">
    <w:abstractNumId w:val="33"/>
  </w:num>
  <w:num w:numId="6">
    <w:abstractNumId w:val="36"/>
  </w:num>
  <w:num w:numId="7">
    <w:abstractNumId w:val="19"/>
  </w:num>
  <w:num w:numId="8">
    <w:abstractNumId w:val="37"/>
  </w:num>
  <w:num w:numId="9">
    <w:abstractNumId w:val="24"/>
  </w:num>
  <w:num w:numId="10">
    <w:abstractNumId w:val="26"/>
  </w:num>
  <w:num w:numId="11">
    <w:abstractNumId w:val="31"/>
  </w:num>
  <w:num w:numId="12">
    <w:abstractNumId w:val="11"/>
  </w:num>
  <w:num w:numId="13">
    <w:abstractNumId w:val="0"/>
  </w:num>
  <w:num w:numId="14">
    <w:abstractNumId w:val="42"/>
  </w:num>
  <w:num w:numId="15">
    <w:abstractNumId w:val="1"/>
  </w:num>
  <w:num w:numId="16">
    <w:abstractNumId w:val="27"/>
  </w:num>
  <w:num w:numId="17">
    <w:abstractNumId w:val="41"/>
  </w:num>
  <w:num w:numId="18">
    <w:abstractNumId w:val="40"/>
  </w:num>
  <w:num w:numId="19">
    <w:abstractNumId w:val="9"/>
  </w:num>
  <w:num w:numId="20">
    <w:abstractNumId w:val="34"/>
  </w:num>
  <w:num w:numId="21">
    <w:abstractNumId w:val="30"/>
  </w:num>
  <w:num w:numId="22">
    <w:abstractNumId w:val="6"/>
  </w:num>
  <w:num w:numId="23">
    <w:abstractNumId w:val="28"/>
  </w:num>
  <w:num w:numId="24">
    <w:abstractNumId w:val="2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2"/>
  </w:num>
  <w:num w:numId="39">
    <w:abstractNumId w:val="8"/>
  </w:num>
  <w:num w:numId="40">
    <w:abstractNumId w:val="14"/>
  </w:num>
  <w:num w:numId="41">
    <w:abstractNumId w:val="15"/>
  </w:num>
  <w:num w:numId="42">
    <w:abstractNumId w:val="18"/>
  </w:num>
  <w:num w:numId="43">
    <w:abstractNumId w:val="1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EC"/>
    <w:rsid w:val="00011886"/>
    <w:rsid w:val="00015748"/>
    <w:rsid w:val="0003494C"/>
    <w:rsid w:val="00036A7A"/>
    <w:rsid w:val="0004267B"/>
    <w:rsid w:val="00044F68"/>
    <w:rsid w:val="00063EE9"/>
    <w:rsid w:val="0006590D"/>
    <w:rsid w:val="000660BF"/>
    <w:rsid w:val="00071A7E"/>
    <w:rsid w:val="000859D3"/>
    <w:rsid w:val="0009026F"/>
    <w:rsid w:val="00090AB4"/>
    <w:rsid w:val="00094EA9"/>
    <w:rsid w:val="000A0AEC"/>
    <w:rsid w:val="000A615F"/>
    <w:rsid w:val="000B3A1A"/>
    <w:rsid w:val="000B7D0F"/>
    <w:rsid w:val="00100822"/>
    <w:rsid w:val="00101018"/>
    <w:rsid w:val="001073F8"/>
    <w:rsid w:val="0011234C"/>
    <w:rsid w:val="00112855"/>
    <w:rsid w:val="00130BB6"/>
    <w:rsid w:val="00140384"/>
    <w:rsid w:val="00141580"/>
    <w:rsid w:val="001445B4"/>
    <w:rsid w:val="00147866"/>
    <w:rsid w:val="00163BFA"/>
    <w:rsid w:val="00163F3F"/>
    <w:rsid w:val="00167FC7"/>
    <w:rsid w:val="00177CA3"/>
    <w:rsid w:val="00190999"/>
    <w:rsid w:val="00190F8D"/>
    <w:rsid w:val="001918B4"/>
    <w:rsid w:val="00194667"/>
    <w:rsid w:val="001A1DD2"/>
    <w:rsid w:val="001A51FD"/>
    <w:rsid w:val="001A7A59"/>
    <w:rsid w:val="001D284C"/>
    <w:rsid w:val="001E173E"/>
    <w:rsid w:val="001E333F"/>
    <w:rsid w:val="001F28A6"/>
    <w:rsid w:val="0021541D"/>
    <w:rsid w:val="00215C2A"/>
    <w:rsid w:val="00233239"/>
    <w:rsid w:val="0023453D"/>
    <w:rsid w:val="00234B0C"/>
    <w:rsid w:val="002445E2"/>
    <w:rsid w:val="00244FFA"/>
    <w:rsid w:val="00246FE4"/>
    <w:rsid w:val="00250A40"/>
    <w:rsid w:val="0026193F"/>
    <w:rsid w:val="00266278"/>
    <w:rsid w:val="00282491"/>
    <w:rsid w:val="002A240B"/>
    <w:rsid w:val="002A6C1C"/>
    <w:rsid w:val="002A79E3"/>
    <w:rsid w:val="002B09E7"/>
    <w:rsid w:val="002C2584"/>
    <w:rsid w:val="002D5CFB"/>
    <w:rsid w:val="002E0D62"/>
    <w:rsid w:val="003234A1"/>
    <w:rsid w:val="003307B6"/>
    <w:rsid w:val="00361FF4"/>
    <w:rsid w:val="00363862"/>
    <w:rsid w:val="00380706"/>
    <w:rsid w:val="003830FD"/>
    <w:rsid w:val="00385E2D"/>
    <w:rsid w:val="0038630F"/>
    <w:rsid w:val="003879F2"/>
    <w:rsid w:val="00387CA2"/>
    <w:rsid w:val="003A2796"/>
    <w:rsid w:val="003A7EFD"/>
    <w:rsid w:val="003B3978"/>
    <w:rsid w:val="003C0C7E"/>
    <w:rsid w:val="003E4549"/>
    <w:rsid w:val="003E6000"/>
    <w:rsid w:val="003E72C5"/>
    <w:rsid w:val="003E79D7"/>
    <w:rsid w:val="003F339A"/>
    <w:rsid w:val="0042508E"/>
    <w:rsid w:val="00444E0F"/>
    <w:rsid w:val="00450D5F"/>
    <w:rsid w:val="00451347"/>
    <w:rsid w:val="004610C0"/>
    <w:rsid w:val="004736AD"/>
    <w:rsid w:val="0047395E"/>
    <w:rsid w:val="00473CEA"/>
    <w:rsid w:val="00486049"/>
    <w:rsid w:val="00486E8E"/>
    <w:rsid w:val="00494127"/>
    <w:rsid w:val="004A3179"/>
    <w:rsid w:val="004A39BB"/>
    <w:rsid w:val="004A7F4C"/>
    <w:rsid w:val="004A7FD5"/>
    <w:rsid w:val="004B7B98"/>
    <w:rsid w:val="004D25EF"/>
    <w:rsid w:val="0051601D"/>
    <w:rsid w:val="0051695A"/>
    <w:rsid w:val="005218F1"/>
    <w:rsid w:val="00526FCE"/>
    <w:rsid w:val="00532CCB"/>
    <w:rsid w:val="00557611"/>
    <w:rsid w:val="00562CF2"/>
    <w:rsid w:val="00570FC2"/>
    <w:rsid w:val="00574C24"/>
    <w:rsid w:val="005A4265"/>
    <w:rsid w:val="005B181E"/>
    <w:rsid w:val="005B1AD3"/>
    <w:rsid w:val="005B6596"/>
    <w:rsid w:val="005C1E3F"/>
    <w:rsid w:val="005D0E74"/>
    <w:rsid w:val="005F45E7"/>
    <w:rsid w:val="005F499C"/>
    <w:rsid w:val="00600DA6"/>
    <w:rsid w:val="00616CA1"/>
    <w:rsid w:val="0064497F"/>
    <w:rsid w:val="00655235"/>
    <w:rsid w:val="00656217"/>
    <w:rsid w:val="006568DA"/>
    <w:rsid w:val="00665500"/>
    <w:rsid w:val="006709D9"/>
    <w:rsid w:val="00674AE6"/>
    <w:rsid w:val="006B1C2A"/>
    <w:rsid w:val="006B29D9"/>
    <w:rsid w:val="006B2FE7"/>
    <w:rsid w:val="006C1AF0"/>
    <w:rsid w:val="006D5DFB"/>
    <w:rsid w:val="006F5382"/>
    <w:rsid w:val="007022E5"/>
    <w:rsid w:val="00704B85"/>
    <w:rsid w:val="00711932"/>
    <w:rsid w:val="007138AE"/>
    <w:rsid w:val="007142BB"/>
    <w:rsid w:val="00724EE7"/>
    <w:rsid w:val="00730A2C"/>
    <w:rsid w:val="00730AA3"/>
    <w:rsid w:val="00735FD1"/>
    <w:rsid w:val="00742F95"/>
    <w:rsid w:val="00771757"/>
    <w:rsid w:val="007721B7"/>
    <w:rsid w:val="0077727F"/>
    <w:rsid w:val="00782658"/>
    <w:rsid w:val="00786242"/>
    <w:rsid w:val="007A34D9"/>
    <w:rsid w:val="007A4AD8"/>
    <w:rsid w:val="007B3D1B"/>
    <w:rsid w:val="007B772F"/>
    <w:rsid w:val="007B7C75"/>
    <w:rsid w:val="007D4CC7"/>
    <w:rsid w:val="007F1F5C"/>
    <w:rsid w:val="00802636"/>
    <w:rsid w:val="0081640D"/>
    <w:rsid w:val="00820C71"/>
    <w:rsid w:val="00831592"/>
    <w:rsid w:val="008326F9"/>
    <w:rsid w:val="008409A9"/>
    <w:rsid w:val="00845912"/>
    <w:rsid w:val="00846633"/>
    <w:rsid w:val="008517E0"/>
    <w:rsid w:val="00852D6C"/>
    <w:rsid w:val="008654C3"/>
    <w:rsid w:val="0087300F"/>
    <w:rsid w:val="00873DEC"/>
    <w:rsid w:val="00896A7B"/>
    <w:rsid w:val="008A5838"/>
    <w:rsid w:val="008B7F22"/>
    <w:rsid w:val="008C2585"/>
    <w:rsid w:val="008D112B"/>
    <w:rsid w:val="008D7525"/>
    <w:rsid w:val="008E0F74"/>
    <w:rsid w:val="00906327"/>
    <w:rsid w:val="00924EB4"/>
    <w:rsid w:val="0093065C"/>
    <w:rsid w:val="00933F49"/>
    <w:rsid w:val="00935479"/>
    <w:rsid w:val="00944DC6"/>
    <w:rsid w:val="0095071C"/>
    <w:rsid w:val="009578B7"/>
    <w:rsid w:val="00963E82"/>
    <w:rsid w:val="00964589"/>
    <w:rsid w:val="00967306"/>
    <w:rsid w:val="009706E3"/>
    <w:rsid w:val="00970D60"/>
    <w:rsid w:val="00972BDB"/>
    <w:rsid w:val="00973BFE"/>
    <w:rsid w:val="00980EF0"/>
    <w:rsid w:val="00991786"/>
    <w:rsid w:val="00994283"/>
    <w:rsid w:val="009A023D"/>
    <w:rsid w:val="009A3BC3"/>
    <w:rsid w:val="009A7ADC"/>
    <w:rsid w:val="009B1594"/>
    <w:rsid w:val="009C602B"/>
    <w:rsid w:val="009D0525"/>
    <w:rsid w:val="009D07F8"/>
    <w:rsid w:val="009D2C09"/>
    <w:rsid w:val="009D5675"/>
    <w:rsid w:val="009D5CE1"/>
    <w:rsid w:val="009D75AD"/>
    <w:rsid w:val="009E0D84"/>
    <w:rsid w:val="009F3654"/>
    <w:rsid w:val="00A0205A"/>
    <w:rsid w:val="00A27948"/>
    <w:rsid w:val="00A34BCE"/>
    <w:rsid w:val="00A42EE2"/>
    <w:rsid w:val="00A820B3"/>
    <w:rsid w:val="00A84968"/>
    <w:rsid w:val="00A878C6"/>
    <w:rsid w:val="00A94C76"/>
    <w:rsid w:val="00A95D02"/>
    <w:rsid w:val="00AA3B51"/>
    <w:rsid w:val="00AD3D39"/>
    <w:rsid w:val="00AE08F4"/>
    <w:rsid w:val="00AF4467"/>
    <w:rsid w:val="00AF5936"/>
    <w:rsid w:val="00AF7856"/>
    <w:rsid w:val="00B27B9F"/>
    <w:rsid w:val="00B40515"/>
    <w:rsid w:val="00B478B9"/>
    <w:rsid w:val="00B509D0"/>
    <w:rsid w:val="00B56826"/>
    <w:rsid w:val="00B638DF"/>
    <w:rsid w:val="00B70AFF"/>
    <w:rsid w:val="00B71659"/>
    <w:rsid w:val="00B81871"/>
    <w:rsid w:val="00B8384D"/>
    <w:rsid w:val="00BA0B8E"/>
    <w:rsid w:val="00BA205F"/>
    <w:rsid w:val="00BA663F"/>
    <w:rsid w:val="00BB0179"/>
    <w:rsid w:val="00BB469E"/>
    <w:rsid w:val="00BB757B"/>
    <w:rsid w:val="00BC63BD"/>
    <w:rsid w:val="00BE204D"/>
    <w:rsid w:val="00C03F6A"/>
    <w:rsid w:val="00C10776"/>
    <w:rsid w:val="00C20840"/>
    <w:rsid w:val="00C253A0"/>
    <w:rsid w:val="00C30DAD"/>
    <w:rsid w:val="00C63379"/>
    <w:rsid w:val="00C7056F"/>
    <w:rsid w:val="00C714BB"/>
    <w:rsid w:val="00C831EC"/>
    <w:rsid w:val="00CA6A5A"/>
    <w:rsid w:val="00CD3091"/>
    <w:rsid w:val="00CD77AF"/>
    <w:rsid w:val="00CE77F9"/>
    <w:rsid w:val="00CF3C65"/>
    <w:rsid w:val="00CF625D"/>
    <w:rsid w:val="00D12100"/>
    <w:rsid w:val="00D15F47"/>
    <w:rsid w:val="00D3370B"/>
    <w:rsid w:val="00D515DE"/>
    <w:rsid w:val="00D53DD1"/>
    <w:rsid w:val="00D54BAD"/>
    <w:rsid w:val="00D66685"/>
    <w:rsid w:val="00D76DF7"/>
    <w:rsid w:val="00D81B01"/>
    <w:rsid w:val="00D843E7"/>
    <w:rsid w:val="00D86BE7"/>
    <w:rsid w:val="00D9419F"/>
    <w:rsid w:val="00DA5046"/>
    <w:rsid w:val="00DB080E"/>
    <w:rsid w:val="00DB6A35"/>
    <w:rsid w:val="00DC0A2C"/>
    <w:rsid w:val="00DC71E4"/>
    <w:rsid w:val="00DD391F"/>
    <w:rsid w:val="00DE3A98"/>
    <w:rsid w:val="00DF0E1F"/>
    <w:rsid w:val="00DF335C"/>
    <w:rsid w:val="00E05BC0"/>
    <w:rsid w:val="00E15245"/>
    <w:rsid w:val="00E22C78"/>
    <w:rsid w:val="00E3578C"/>
    <w:rsid w:val="00E428B1"/>
    <w:rsid w:val="00E5502F"/>
    <w:rsid w:val="00E641E7"/>
    <w:rsid w:val="00E674E4"/>
    <w:rsid w:val="00E70340"/>
    <w:rsid w:val="00E80891"/>
    <w:rsid w:val="00E93CE8"/>
    <w:rsid w:val="00EA71D3"/>
    <w:rsid w:val="00EA7971"/>
    <w:rsid w:val="00EA7DA1"/>
    <w:rsid w:val="00EC2B34"/>
    <w:rsid w:val="00ED0E4C"/>
    <w:rsid w:val="00ED17D7"/>
    <w:rsid w:val="00EE4405"/>
    <w:rsid w:val="00F02904"/>
    <w:rsid w:val="00F10558"/>
    <w:rsid w:val="00F13C31"/>
    <w:rsid w:val="00F16DED"/>
    <w:rsid w:val="00F16FC7"/>
    <w:rsid w:val="00F17295"/>
    <w:rsid w:val="00F23E04"/>
    <w:rsid w:val="00F269AA"/>
    <w:rsid w:val="00F37ED0"/>
    <w:rsid w:val="00F64983"/>
    <w:rsid w:val="00F65A2E"/>
    <w:rsid w:val="00F713BE"/>
    <w:rsid w:val="00F7200F"/>
    <w:rsid w:val="00F735EA"/>
    <w:rsid w:val="00F7682E"/>
    <w:rsid w:val="00F76CBE"/>
    <w:rsid w:val="00F8763B"/>
    <w:rsid w:val="00FA0C1A"/>
    <w:rsid w:val="00FC5DED"/>
    <w:rsid w:val="00FD32D4"/>
    <w:rsid w:val="00FD776E"/>
    <w:rsid w:val="00FE5DDC"/>
    <w:rsid w:val="00FF2975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22F1"/>
  <w15:chartTrackingRefBased/>
  <w15:docId w15:val="{8631041A-47D7-49FA-A8E9-1009643F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8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8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Normal (Web)"/>
    <w:basedOn w:val="a"/>
    <w:uiPriority w:val="99"/>
    <w:unhideWhenUsed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header"/>
    <w:basedOn w:val="a"/>
    <w:link w:val="a6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6F5382"/>
  </w:style>
  <w:style w:type="character" w:customStyle="1" w:styleId="a9">
    <w:name w:val="Текст на коментар Знак"/>
    <w:basedOn w:val="a0"/>
    <w:link w:val="aa"/>
    <w:uiPriority w:val="99"/>
    <w:semiHidden/>
    <w:rsid w:val="006F5382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annotation text"/>
    <w:basedOn w:val="a"/>
    <w:link w:val="a9"/>
    <w:uiPriority w:val="99"/>
    <w:semiHidden/>
    <w:unhideWhenUsed/>
    <w:rsid w:val="006F5382"/>
    <w:pPr>
      <w:spacing w:after="0" w:line="240" w:lineRule="auto"/>
    </w:pPr>
    <w:rPr>
      <w:rFonts w:ascii="Calibri" w:hAnsi="Calibri"/>
      <w:sz w:val="20"/>
      <w:szCs w:val="20"/>
      <w:lang w:eastAsia="bg-BG"/>
    </w:rPr>
  </w:style>
  <w:style w:type="paragraph" w:styleId="ab">
    <w:name w:val="List Paragraph"/>
    <w:basedOn w:val="a"/>
    <w:uiPriority w:val="34"/>
    <w:qFormat/>
    <w:rsid w:val="006F5382"/>
    <w:pPr>
      <w:spacing w:after="0" w:line="240" w:lineRule="auto"/>
      <w:ind w:left="720"/>
      <w:contextualSpacing/>
    </w:pPr>
    <w:rPr>
      <w:rFonts w:ascii="Calibri" w:hAnsi="Calibri"/>
      <w:lang w:eastAsia="bg-BG"/>
    </w:rPr>
  </w:style>
  <w:style w:type="character" w:styleId="ac">
    <w:name w:val="Strong"/>
    <w:basedOn w:val="a0"/>
    <w:uiPriority w:val="22"/>
    <w:qFormat/>
    <w:rsid w:val="006F5382"/>
    <w:rPr>
      <w:b/>
      <w:bCs/>
    </w:rPr>
  </w:style>
  <w:style w:type="table" w:styleId="ad">
    <w:name w:val="Table Grid"/>
    <w:basedOn w:val="a1"/>
    <w:uiPriority w:val="59"/>
    <w:rsid w:val="006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customStyle="1" w:styleId="xl60">
    <w:name w:val="xl60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eastAsia="bg-BG"/>
    </w:rPr>
  </w:style>
  <w:style w:type="paragraph" w:customStyle="1" w:styleId="xl61">
    <w:name w:val="xl61"/>
    <w:basedOn w:val="a"/>
    <w:rsid w:val="006F5382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xl62">
    <w:name w:val="xl62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font5">
    <w:name w:val="font5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xl63">
    <w:name w:val="xl63"/>
    <w:basedOn w:val="a"/>
    <w:rsid w:val="006F5382"/>
    <w:pP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4">
    <w:name w:val="xl64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bg-BG"/>
    </w:rPr>
  </w:style>
  <w:style w:type="paragraph" w:customStyle="1" w:styleId="xl65">
    <w:name w:val="xl65"/>
    <w:basedOn w:val="a"/>
    <w:rsid w:val="006F5382"/>
    <w:pP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66">
    <w:name w:val="xl66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7">
    <w:name w:val="xl67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lang w:eastAsia="bg-BG"/>
    </w:rPr>
  </w:style>
  <w:style w:type="paragraph" w:customStyle="1" w:styleId="xl68">
    <w:name w:val="xl68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69">
    <w:name w:val="xl69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70">
    <w:name w:val="xl70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71">
    <w:name w:val="xl71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character" w:customStyle="1" w:styleId="ae">
    <w:name w:val="Изнесен текст Знак"/>
    <w:basedOn w:val="a0"/>
    <w:link w:val="af"/>
    <w:uiPriority w:val="99"/>
    <w:semiHidden/>
    <w:rsid w:val="006F5382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Balloon Text"/>
    <w:basedOn w:val="a"/>
    <w:link w:val="ae"/>
    <w:uiPriority w:val="99"/>
    <w:semiHidden/>
    <w:unhideWhenUsed/>
    <w:rsid w:val="006F5382"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styleId="af0">
    <w:name w:val="Hyperlink"/>
    <w:basedOn w:val="a0"/>
    <w:uiPriority w:val="99"/>
    <w:semiHidden/>
    <w:unhideWhenUsed/>
    <w:rsid w:val="00D66685"/>
    <w:rPr>
      <w:color w:val="0000FF"/>
      <w:u w:val="single"/>
    </w:rPr>
  </w:style>
  <w:style w:type="paragraph" w:customStyle="1" w:styleId="TableContents">
    <w:name w:val="Table Contents"/>
    <w:basedOn w:val="a"/>
    <w:rsid w:val="005F499C"/>
    <w:pPr>
      <w:suppressLineNumbers/>
      <w:suppressAutoHyphens/>
      <w:spacing w:after="0" w:line="240" w:lineRule="auto"/>
    </w:pPr>
    <w:rPr>
      <w:lang w:eastAsia="ar-SA"/>
    </w:rPr>
  </w:style>
  <w:style w:type="character" w:styleId="af1">
    <w:name w:val="annotation reference"/>
    <w:basedOn w:val="a0"/>
    <w:uiPriority w:val="99"/>
    <w:semiHidden/>
    <w:unhideWhenUsed/>
    <w:rsid w:val="009C602B"/>
    <w:rPr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9C602B"/>
    <w:rPr>
      <w:color w:val="954F72"/>
      <w:u w:val="single"/>
    </w:rPr>
  </w:style>
  <w:style w:type="paragraph" w:customStyle="1" w:styleId="xl72">
    <w:name w:val="xl72"/>
    <w:basedOn w:val="a"/>
    <w:rsid w:val="00F65A2E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resh-title">
    <w:name w:val="resh-title"/>
    <w:basedOn w:val="a"/>
    <w:uiPriority w:val="99"/>
    <w:rsid w:val="00EC2B34"/>
    <w:pPr>
      <w:spacing w:before="100" w:beforeAutospacing="1" w:after="100" w:afterAutospacing="1" w:line="240" w:lineRule="auto"/>
    </w:pPr>
    <w:rPr>
      <w:lang w:eastAsia="bg-BG"/>
    </w:rPr>
  </w:style>
  <w:style w:type="paragraph" w:styleId="af3">
    <w:name w:val="Title"/>
    <w:basedOn w:val="a"/>
    <w:next w:val="a"/>
    <w:link w:val="af4"/>
    <w:uiPriority w:val="10"/>
    <w:qFormat/>
    <w:rsid w:val="00E93C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лавие Знак"/>
    <w:basedOn w:val="a0"/>
    <w:link w:val="af3"/>
    <w:uiPriority w:val="10"/>
    <w:rsid w:val="00E93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uiPriority w:val="20"/>
    <w:qFormat/>
    <w:rsid w:val="00386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303</cp:revision>
  <cp:lastPrinted>2021-09-27T13:32:00Z</cp:lastPrinted>
  <dcterms:created xsi:type="dcterms:W3CDTF">2021-07-09T06:27:00Z</dcterms:created>
  <dcterms:modified xsi:type="dcterms:W3CDTF">2021-10-06T14:17:00Z</dcterms:modified>
</cp:coreProperties>
</file>