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467" w:rsidRPr="00027ABE" w:rsidRDefault="009F0467">
      <w:pPr>
        <w:pStyle w:val="1b"/>
        <w:jc w:val="center"/>
        <w:rPr>
          <w:rFonts w:ascii="Times New Roman" w:hAnsi="Times New Roman" w:cs="Times New Roman"/>
          <w:szCs w:val="24"/>
        </w:rPr>
      </w:pPr>
    </w:p>
    <w:p w:rsidR="00286BF1" w:rsidRPr="006E035C" w:rsidRDefault="00286BF1">
      <w:pPr>
        <w:pStyle w:val="1b"/>
        <w:jc w:val="center"/>
        <w:rPr>
          <w:rFonts w:ascii="Times New Roman" w:hAnsi="Times New Roman" w:cs="Times New Roman"/>
          <w:b/>
          <w:szCs w:val="24"/>
          <w:lang w:val="ru-RU"/>
        </w:rPr>
      </w:pPr>
      <w:r w:rsidRPr="006E035C">
        <w:rPr>
          <w:rFonts w:ascii="Times New Roman" w:hAnsi="Times New Roman" w:cs="Times New Roman"/>
          <w:b/>
          <w:szCs w:val="24"/>
        </w:rPr>
        <w:t xml:space="preserve">ПРОТОКОЛ № </w:t>
      </w:r>
      <w:r w:rsidR="003D7570">
        <w:rPr>
          <w:rFonts w:ascii="Times New Roman" w:hAnsi="Times New Roman" w:cs="Times New Roman"/>
          <w:b/>
          <w:szCs w:val="24"/>
          <w:lang w:val="en-US"/>
        </w:rPr>
        <w:t>1</w:t>
      </w:r>
      <w:r w:rsidR="00555454">
        <w:rPr>
          <w:rFonts w:ascii="Times New Roman" w:hAnsi="Times New Roman" w:cs="Times New Roman"/>
          <w:b/>
          <w:szCs w:val="24"/>
          <w:lang w:val="en-US"/>
        </w:rPr>
        <w:t>3</w:t>
      </w:r>
      <w:r w:rsidR="00212891">
        <w:rPr>
          <w:rFonts w:ascii="Times New Roman" w:hAnsi="Times New Roman" w:cs="Times New Roman"/>
          <w:b/>
          <w:szCs w:val="24"/>
        </w:rPr>
        <w:t xml:space="preserve"> от </w:t>
      </w:r>
      <w:r w:rsidR="00555454">
        <w:rPr>
          <w:rFonts w:ascii="Times New Roman" w:hAnsi="Times New Roman" w:cs="Times New Roman"/>
          <w:b/>
          <w:szCs w:val="24"/>
          <w:lang w:val="en-US"/>
        </w:rPr>
        <w:t>07</w:t>
      </w:r>
      <w:r w:rsidR="00212891">
        <w:rPr>
          <w:rFonts w:ascii="Times New Roman" w:hAnsi="Times New Roman" w:cs="Times New Roman"/>
          <w:b/>
          <w:szCs w:val="24"/>
        </w:rPr>
        <w:t>.</w:t>
      </w:r>
      <w:r w:rsidR="00212891">
        <w:rPr>
          <w:rFonts w:ascii="Times New Roman" w:hAnsi="Times New Roman" w:cs="Times New Roman"/>
          <w:b/>
          <w:szCs w:val="24"/>
          <w:lang w:val="en-US"/>
        </w:rPr>
        <w:t>1</w:t>
      </w:r>
      <w:r w:rsidR="00555454">
        <w:rPr>
          <w:rFonts w:ascii="Times New Roman" w:hAnsi="Times New Roman" w:cs="Times New Roman"/>
          <w:b/>
          <w:szCs w:val="24"/>
          <w:lang w:val="en-US"/>
        </w:rPr>
        <w:t>1</w:t>
      </w:r>
      <w:r w:rsidR="003E0508" w:rsidRPr="006E035C">
        <w:rPr>
          <w:rFonts w:ascii="Times New Roman" w:hAnsi="Times New Roman" w:cs="Times New Roman"/>
          <w:b/>
          <w:szCs w:val="24"/>
        </w:rPr>
        <w:t>.2024</w:t>
      </w:r>
      <w:r w:rsidRPr="006E035C">
        <w:rPr>
          <w:rFonts w:ascii="Times New Roman" w:hAnsi="Times New Roman" w:cs="Times New Roman"/>
          <w:b/>
          <w:szCs w:val="24"/>
        </w:rPr>
        <w:t xml:space="preserve"> г.</w:t>
      </w:r>
      <w:r w:rsidRPr="006E035C">
        <w:rPr>
          <w:rFonts w:ascii="Times New Roman" w:hAnsi="Times New Roman" w:cs="Times New Roman"/>
          <w:b/>
          <w:szCs w:val="24"/>
        </w:rPr>
        <w:br/>
      </w:r>
    </w:p>
    <w:p w:rsidR="00286BF1" w:rsidRPr="007E38DB" w:rsidRDefault="00286BF1" w:rsidP="00AA5F10">
      <w:pPr>
        <w:pStyle w:val="1b"/>
        <w:jc w:val="both"/>
        <w:rPr>
          <w:rFonts w:ascii="Times New Roman" w:hAnsi="Times New Roman" w:cs="Times New Roman"/>
          <w:szCs w:val="24"/>
        </w:rPr>
      </w:pPr>
      <w:r w:rsidRPr="00027ABE">
        <w:rPr>
          <w:rFonts w:ascii="Times New Roman" w:hAnsi="Times New Roman" w:cs="Times New Roman"/>
          <w:szCs w:val="24"/>
          <w:lang w:val="ru-RU"/>
        </w:rPr>
        <w:t xml:space="preserve"> </w:t>
      </w:r>
      <w:r w:rsidRPr="00027ABE">
        <w:rPr>
          <w:rFonts w:ascii="Times New Roman" w:hAnsi="Times New Roman" w:cs="Times New Roman"/>
          <w:szCs w:val="24"/>
          <w:lang w:val="ru-RU"/>
        </w:rPr>
        <w:tab/>
        <w:t xml:space="preserve">Днес, </w:t>
      </w:r>
      <w:r w:rsidR="009E7D51">
        <w:rPr>
          <w:rFonts w:ascii="Times New Roman" w:hAnsi="Times New Roman" w:cs="Times New Roman"/>
          <w:szCs w:val="24"/>
          <w:lang w:val="en-US"/>
        </w:rPr>
        <w:t>07</w:t>
      </w:r>
      <w:r w:rsidR="00212891">
        <w:rPr>
          <w:rFonts w:ascii="Times New Roman" w:hAnsi="Times New Roman" w:cs="Times New Roman"/>
          <w:szCs w:val="24"/>
        </w:rPr>
        <w:t>.</w:t>
      </w:r>
      <w:r w:rsidR="009E7D51">
        <w:rPr>
          <w:rFonts w:ascii="Times New Roman" w:hAnsi="Times New Roman" w:cs="Times New Roman"/>
          <w:szCs w:val="24"/>
          <w:lang w:val="en-US"/>
        </w:rPr>
        <w:t>11</w:t>
      </w:r>
      <w:r w:rsidR="003E0508" w:rsidRPr="00027ABE">
        <w:rPr>
          <w:rFonts w:ascii="Times New Roman" w:hAnsi="Times New Roman" w:cs="Times New Roman"/>
          <w:szCs w:val="24"/>
        </w:rPr>
        <w:t>.2024</w:t>
      </w:r>
      <w:r w:rsidRPr="00027ABE">
        <w:rPr>
          <w:rFonts w:ascii="Times New Roman" w:hAnsi="Times New Roman" w:cs="Times New Roman"/>
          <w:szCs w:val="24"/>
          <w:lang w:val="ru-RU"/>
        </w:rPr>
        <w:t xml:space="preserve"> г. в гр. Пловдив 4002, пл. „Никола Мушанов“ № 1, ет.3, зала 300А се проведе заседание </w:t>
      </w:r>
      <w:r w:rsidR="00AA5F10">
        <w:rPr>
          <w:rFonts w:ascii="Times New Roman" w:hAnsi="Times New Roman" w:cs="Times New Roman"/>
          <w:szCs w:val="24"/>
          <w:lang w:val="ru-RU"/>
        </w:rPr>
        <w:t>на Районна избирателна комисия С</w:t>
      </w:r>
      <w:r w:rsidRPr="00027ABE">
        <w:rPr>
          <w:rFonts w:ascii="Times New Roman" w:hAnsi="Times New Roman" w:cs="Times New Roman"/>
          <w:szCs w:val="24"/>
          <w:lang w:val="ru-RU"/>
        </w:rPr>
        <w:t xml:space="preserve">едемнадесети район </w:t>
      </w:r>
      <w:r w:rsidR="00AA5F10">
        <w:rPr>
          <w:rFonts w:ascii="Times New Roman" w:hAnsi="Times New Roman" w:cs="Times New Roman"/>
          <w:szCs w:val="24"/>
          <w:lang w:val="ru-RU"/>
        </w:rPr>
        <w:t xml:space="preserve">- </w:t>
      </w:r>
      <w:r w:rsidRPr="00027ABE">
        <w:rPr>
          <w:rFonts w:ascii="Times New Roman" w:hAnsi="Times New Roman" w:cs="Times New Roman"/>
          <w:szCs w:val="24"/>
          <w:lang w:val="ru-RU"/>
        </w:rPr>
        <w:t>Пловдивски</w:t>
      </w:r>
      <w:r w:rsidR="002A3068">
        <w:rPr>
          <w:rFonts w:ascii="Times New Roman" w:hAnsi="Times New Roman" w:cs="Times New Roman"/>
          <w:szCs w:val="24"/>
          <w:lang w:val="ru-RU"/>
        </w:rPr>
        <w:t xml:space="preserve"> </w:t>
      </w:r>
      <w:r w:rsidRPr="00027ABE">
        <w:rPr>
          <w:rFonts w:ascii="Times New Roman" w:hAnsi="Times New Roman" w:cs="Times New Roman"/>
          <w:szCs w:val="24"/>
          <w:lang w:val="ru-RU"/>
        </w:rPr>
        <w:t xml:space="preserve"> (РИК 1</w:t>
      </w:r>
      <w:r w:rsidR="007E38DB">
        <w:rPr>
          <w:rFonts w:ascii="Times New Roman" w:hAnsi="Times New Roman" w:cs="Times New Roman"/>
          <w:szCs w:val="24"/>
          <w:lang w:val="ru-RU"/>
        </w:rPr>
        <w:t xml:space="preserve">7). Заседанието се откри в </w:t>
      </w:r>
      <w:r w:rsidR="00AA5F10">
        <w:rPr>
          <w:rFonts w:ascii="Times New Roman" w:hAnsi="Times New Roman" w:cs="Times New Roman"/>
          <w:szCs w:val="24"/>
          <w:lang w:val="ru-RU"/>
        </w:rPr>
        <w:t>17.50</w:t>
      </w:r>
      <w:r w:rsidRPr="00027ABE">
        <w:rPr>
          <w:rFonts w:ascii="Times New Roman" w:hAnsi="Times New Roman" w:cs="Times New Roman"/>
          <w:szCs w:val="24"/>
          <w:lang w:val="ru-RU"/>
        </w:rPr>
        <w:t xml:space="preserve"> часа от Председателя на коми</w:t>
      </w:r>
      <w:r w:rsidR="00BB2A5C">
        <w:rPr>
          <w:rFonts w:ascii="Times New Roman" w:hAnsi="Times New Roman" w:cs="Times New Roman"/>
          <w:szCs w:val="24"/>
          <w:lang w:val="ru-RU"/>
        </w:rPr>
        <w:t>сията Янко Радунчев. Присъстват</w:t>
      </w:r>
      <w:r w:rsidR="00BB2A5C">
        <w:rPr>
          <w:rFonts w:ascii="Times New Roman" w:hAnsi="Times New Roman" w:cs="Times New Roman"/>
          <w:szCs w:val="24"/>
          <w:lang w:val="en-US"/>
        </w:rPr>
        <w:t xml:space="preserve"> </w:t>
      </w:r>
      <w:r w:rsidR="00C81E2C">
        <w:rPr>
          <w:rFonts w:ascii="Times New Roman" w:hAnsi="Times New Roman" w:cs="Times New Roman"/>
          <w:szCs w:val="24"/>
        </w:rPr>
        <w:t>9</w:t>
      </w:r>
      <w:r w:rsidR="00AA5F10">
        <w:rPr>
          <w:rFonts w:ascii="Times New Roman" w:hAnsi="Times New Roman" w:cs="Times New Roman"/>
          <w:szCs w:val="24"/>
        </w:rPr>
        <w:t xml:space="preserve"> </w:t>
      </w:r>
      <w:r w:rsidRPr="00511D75">
        <w:rPr>
          <w:rFonts w:ascii="Times New Roman" w:hAnsi="Times New Roman" w:cs="Times New Roman"/>
          <w:szCs w:val="24"/>
          <w:lang w:val="ru-RU"/>
        </w:rPr>
        <w:t>ч</w:t>
      </w:r>
      <w:r w:rsidRPr="00027ABE">
        <w:rPr>
          <w:rFonts w:ascii="Times New Roman" w:hAnsi="Times New Roman" w:cs="Times New Roman"/>
          <w:szCs w:val="24"/>
          <w:lang w:val="ru-RU"/>
        </w:rPr>
        <w:t>ленове на РИК</w:t>
      </w:r>
      <w:r w:rsidR="00AA5F10">
        <w:rPr>
          <w:rFonts w:ascii="Times New Roman" w:hAnsi="Times New Roman" w:cs="Times New Roman"/>
          <w:szCs w:val="24"/>
          <w:lang w:val="ru-RU"/>
        </w:rPr>
        <w:t xml:space="preserve"> (</w:t>
      </w:r>
      <w:r w:rsidR="00AA5F10" w:rsidRPr="00AA5F10">
        <w:rPr>
          <w:rFonts w:ascii="Times New Roman" w:hAnsi="Times New Roman" w:cs="Times New Roman"/>
          <w:szCs w:val="24"/>
          <w:lang w:val="ru-RU"/>
        </w:rPr>
        <w:t>Стоян Мемцов</w:t>
      </w:r>
      <w:r w:rsidR="00AA5F10">
        <w:rPr>
          <w:rFonts w:ascii="Times New Roman" w:hAnsi="Times New Roman" w:cs="Times New Roman"/>
          <w:szCs w:val="24"/>
          <w:lang w:val="ru-RU"/>
        </w:rPr>
        <w:t xml:space="preserve">, </w:t>
      </w:r>
      <w:r w:rsidR="00AA5F10" w:rsidRPr="00AA5F10">
        <w:rPr>
          <w:rFonts w:ascii="Times New Roman" w:hAnsi="Times New Roman" w:cs="Times New Roman"/>
          <w:szCs w:val="24"/>
          <w:lang w:val="ru-RU"/>
        </w:rPr>
        <w:t>Добромир Алексов</w:t>
      </w:r>
      <w:r w:rsidR="00AA5F10">
        <w:rPr>
          <w:rFonts w:ascii="Times New Roman" w:hAnsi="Times New Roman" w:cs="Times New Roman"/>
          <w:szCs w:val="24"/>
          <w:lang w:val="ru-RU"/>
        </w:rPr>
        <w:t xml:space="preserve">, </w:t>
      </w:r>
      <w:r w:rsidR="00AA5F10" w:rsidRPr="00AA5F10">
        <w:rPr>
          <w:rFonts w:ascii="Times New Roman" w:hAnsi="Times New Roman" w:cs="Times New Roman"/>
          <w:szCs w:val="24"/>
          <w:lang w:val="ru-RU"/>
        </w:rPr>
        <w:t>Стелияна Немцова-Карамфилова</w:t>
      </w:r>
      <w:r w:rsidR="00AA5F10">
        <w:rPr>
          <w:rFonts w:ascii="Times New Roman" w:hAnsi="Times New Roman" w:cs="Times New Roman"/>
          <w:szCs w:val="24"/>
          <w:lang w:val="ru-RU"/>
        </w:rPr>
        <w:t xml:space="preserve">, </w:t>
      </w:r>
      <w:r w:rsidR="00AA5F10" w:rsidRPr="00AA5F10">
        <w:rPr>
          <w:rFonts w:ascii="Times New Roman" w:hAnsi="Times New Roman" w:cs="Times New Roman"/>
          <w:szCs w:val="24"/>
          <w:lang w:val="ru-RU"/>
        </w:rPr>
        <w:t>Николай Кючуков</w:t>
      </w:r>
      <w:r w:rsidR="00AA5F10">
        <w:rPr>
          <w:rFonts w:ascii="Times New Roman" w:hAnsi="Times New Roman" w:cs="Times New Roman"/>
          <w:szCs w:val="24"/>
          <w:lang w:val="ru-RU"/>
        </w:rPr>
        <w:t xml:space="preserve">, </w:t>
      </w:r>
      <w:r w:rsidR="00AA5F10" w:rsidRPr="00AA5F10">
        <w:rPr>
          <w:rFonts w:ascii="Times New Roman" w:hAnsi="Times New Roman" w:cs="Times New Roman"/>
          <w:szCs w:val="24"/>
          <w:lang w:val="ru-RU"/>
        </w:rPr>
        <w:t>Евгения Калончева</w:t>
      </w:r>
      <w:r w:rsidR="00AA5F10">
        <w:rPr>
          <w:rFonts w:ascii="Times New Roman" w:hAnsi="Times New Roman" w:cs="Times New Roman"/>
          <w:szCs w:val="24"/>
          <w:lang w:val="ru-RU"/>
        </w:rPr>
        <w:t xml:space="preserve">, </w:t>
      </w:r>
      <w:r w:rsidR="00AA5F10" w:rsidRPr="00AA5F10">
        <w:rPr>
          <w:rFonts w:ascii="Times New Roman" w:hAnsi="Times New Roman" w:cs="Times New Roman"/>
          <w:szCs w:val="24"/>
          <w:lang w:val="ru-RU"/>
        </w:rPr>
        <w:t>Мурад Ферад</w:t>
      </w:r>
      <w:r w:rsidR="00AA5F10">
        <w:rPr>
          <w:rFonts w:ascii="Times New Roman" w:hAnsi="Times New Roman" w:cs="Times New Roman"/>
          <w:szCs w:val="24"/>
          <w:lang w:val="ru-RU"/>
        </w:rPr>
        <w:t xml:space="preserve">, </w:t>
      </w:r>
      <w:r w:rsidR="00AA5F10" w:rsidRPr="00AA5F10">
        <w:rPr>
          <w:rFonts w:ascii="Times New Roman" w:hAnsi="Times New Roman" w:cs="Times New Roman"/>
          <w:szCs w:val="24"/>
          <w:lang w:val="ru-RU"/>
        </w:rPr>
        <w:t>Добромир Кузманов</w:t>
      </w:r>
      <w:r w:rsidR="00AA5F10">
        <w:rPr>
          <w:rFonts w:ascii="Times New Roman" w:hAnsi="Times New Roman" w:cs="Times New Roman"/>
          <w:szCs w:val="24"/>
          <w:lang w:val="ru-RU"/>
        </w:rPr>
        <w:t>, Петя Тухлева)</w:t>
      </w:r>
      <w:r w:rsidRPr="00027ABE">
        <w:rPr>
          <w:rFonts w:ascii="Times New Roman" w:hAnsi="Times New Roman" w:cs="Times New Roman"/>
          <w:szCs w:val="24"/>
          <w:lang w:val="ru-RU"/>
        </w:rPr>
        <w:t>, комисията има квору</w:t>
      </w:r>
      <w:r w:rsidR="005F46AE" w:rsidRPr="00027ABE">
        <w:rPr>
          <w:rFonts w:ascii="Times New Roman" w:hAnsi="Times New Roman" w:cs="Times New Roman"/>
          <w:szCs w:val="24"/>
          <w:lang w:val="ru-RU"/>
        </w:rPr>
        <w:t xml:space="preserve">м за провеждане на заседанието. </w:t>
      </w:r>
    </w:p>
    <w:p w:rsidR="00286BF1" w:rsidRPr="00027ABE" w:rsidRDefault="00286BF1" w:rsidP="00564A34">
      <w:pPr>
        <w:pStyle w:val="1b"/>
        <w:jc w:val="both"/>
        <w:rPr>
          <w:rFonts w:ascii="Times New Roman" w:hAnsi="Times New Roman" w:cs="Times New Roman"/>
          <w:szCs w:val="24"/>
        </w:rPr>
      </w:pPr>
      <w:r w:rsidRPr="00027ABE">
        <w:rPr>
          <w:rFonts w:ascii="Times New Roman" w:hAnsi="Times New Roman" w:cs="Times New Roman"/>
          <w:szCs w:val="24"/>
          <w:lang w:val="ru-RU"/>
        </w:rPr>
        <w:tab/>
      </w:r>
    </w:p>
    <w:p w:rsidR="00286BF1" w:rsidRPr="00027ABE" w:rsidRDefault="00286BF1">
      <w:pPr>
        <w:pStyle w:val="1b"/>
        <w:ind w:firstLine="720"/>
        <w:jc w:val="both"/>
        <w:rPr>
          <w:rFonts w:ascii="Times New Roman" w:hAnsi="Times New Roman" w:cs="Times New Roman"/>
          <w:szCs w:val="24"/>
          <w:lang w:val="ru-RU"/>
        </w:rPr>
      </w:pPr>
    </w:p>
    <w:p w:rsidR="009969C8" w:rsidRPr="00B234EA" w:rsidRDefault="00286BF1" w:rsidP="00B234EA">
      <w:pPr>
        <w:pStyle w:val="1b"/>
        <w:ind w:firstLine="720"/>
        <w:jc w:val="both"/>
        <w:rPr>
          <w:rFonts w:ascii="Times New Roman" w:hAnsi="Times New Roman" w:cs="Times New Roman"/>
          <w:szCs w:val="24"/>
          <w:lang w:val="ru-RU"/>
        </w:rPr>
      </w:pPr>
      <w:r w:rsidRPr="00027ABE">
        <w:rPr>
          <w:rFonts w:ascii="Times New Roman" w:hAnsi="Times New Roman" w:cs="Times New Roman"/>
          <w:b/>
          <w:bCs/>
          <w:szCs w:val="24"/>
          <w:lang w:val="ru-RU"/>
        </w:rPr>
        <w:t>Заседанието се проведе при следния дневен ред:</w:t>
      </w:r>
      <w:r w:rsidR="00737014" w:rsidRPr="00027ABE">
        <w:rPr>
          <w:rFonts w:ascii="Times New Roman" w:hAnsi="Times New Roman" w:cs="Times New Roman"/>
          <w:b/>
          <w:szCs w:val="24"/>
        </w:rPr>
        <w:tab/>
      </w:r>
      <w:r w:rsidR="009969C8" w:rsidRPr="00027ABE">
        <w:rPr>
          <w:rFonts w:ascii="Times New Roman" w:hAnsi="Times New Roman" w:cs="Times New Roman"/>
          <w:b/>
          <w:szCs w:val="24"/>
        </w:rPr>
        <w:tab/>
      </w:r>
    </w:p>
    <w:p w:rsidR="009969C8" w:rsidRPr="00027ABE" w:rsidRDefault="009969C8" w:rsidP="009969C8">
      <w:pPr>
        <w:spacing w:after="0" w:line="240" w:lineRule="auto"/>
        <w:ind w:right="-30"/>
        <w:jc w:val="right"/>
        <w:rPr>
          <w:rFonts w:ascii="Times New Roman" w:hAnsi="Times New Roman"/>
          <w:b/>
          <w:sz w:val="24"/>
          <w:szCs w:val="24"/>
        </w:rPr>
      </w:pPr>
    </w:p>
    <w:tbl>
      <w:tblPr>
        <w:tblW w:w="0" w:type="auto"/>
        <w:tblInd w:w="-10" w:type="dxa"/>
        <w:tblLayout w:type="fixed"/>
        <w:tblLook w:val="0000" w:firstRow="0" w:lastRow="0" w:firstColumn="0" w:lastColumn="0" w:noHBand="0" w:noVBand="0"/>
      </w:tblPr>
      <w:tblGrid>
        <w:gridCol w:w="687"/>
        <w:gridCol w:w="7183"/>
        <w:gridCol w:w="1958"/>
      </w:tblGrid>
      <w:tr w:rsidR="00212891" w:rsidRPr="00212891" w:rsidTr="00851052">
        <w:trPr>
          <w:trHeight w:val="293"/>
        </w:trPr>
        <w:tc>
          <w:tcPr>
            <w:tcW w:w="687" w:type="dxa"/>
            <w:tcBorders>
              <w:top w:val="single" w:sz="4" w:space="0" w:color="000000"/>
              <w:left w:val="single" w:sz="4" w:space="0" w:color="000000"/>
              <w:bottom w:val="single" w:sz="4" w:space="0" w:color="000000"/>
            </w:tcBorders>
            <w:shd w:val="clear" w:color="auto" w:fill="F2F2F2"/>
          </w:tcPr>
          <w:p w:rsidR="00212891" w:rsidRPr="00212891" w:rsidRDefault="00212891" w:rsidP="00212891">
            <w:pPr>
              <w:spacing w:after="0" w:line="240" w:lineRule="auto"/>
              <w:jc w:val="center"/>
              <w:rPr>
                <w:rFonts w:ascii="Times New Roman" w:eastAsia="Times New Roman" w:hAnsi="Times New Roman"/>
                <w:color w:val="auto"/>
                <w:kern w:val="0"/>
                <w:sz w:val="24"/>
                <w:szCs w:val="24"/>
                <w:lang w:val="bg-BG" w:eastAsia="zh-CN"/>
              </w:rPr>
            </w:pPr>
            <w:r w:rsidRPr="00212891">
              <w:rPr>
                <w:rFonts w:ascii="Times New Roman" w:eastAsia="Times New Roman" w:hAnsi="Times New Roman"/>
                <w:b/>
                <w:color w:val="auto"/>
                <w:kern w:val="0"/>
                <w:sz w:val="24"/>
                <w:szCs w:val="24"/>
                <w:lang w:val="bg-BG" w:eastAsia="zh-CN"/>
              </w:rPr>
              <w:t>№</w:t>
            </w:r>
          </w:p>
        </w:tc>
        <w:tc>
          <w:tcPr>
            <w:tcW w:w="7183" w:type="dxa"/>
            <w:tcBorders>
              <w:top w:val="single" w:sz="4" w:space="0" w:color="000000"/>
              <w:left w:val="single" w:sz="4" w:space="0" w:color="000000"/>
              <w:bottom w:val="single" w:sz="4" w:space="0" w:color="000000"/>
            </w:tcBorders>
            <w:shd w:val="clear" w:color="auto" w:fill="F2F2F2"/>
          </w:tcPr>
          <w:p w:rsidR="00212891" w:rsidRPr="00212891" w:rsidRDefault="00212891" w:rsidP="00212891">
            <w:pPr>
              <w:spacing w:after="0" w:line="240" w:lineRule="auto"/>
              <w:jc w:val="center"/>
              <w:rPr>
                <w:rFonts w:ascii="Times New Roman" w:eastAsia="Times New Roman" w:hAnsi="Times New Roman"/>
                <w:color w:val="auto"/>
                <w:kern w:val="0"/>
                <w:sz w:val="24"/>
                <w:szCs w:val="24"/>
                <w:lang w:val="bg-BG" w:eastAsia="zh-CN"/>
              </w:rPr>
            </w:pPr>
            <w:r w:rsidRPr="00212891">
              <w:rPr>
                <w:rFonts w:ascii="Times New Roman" w:eastAsia="Times New Roman" w:hAnsi="Times New Roman"/>
                <w:b/>
                <w:color w:val="auto"/>
                <w:kern w:val="0"/>
                <w:sz w:val="24"/>
                <w:szCs w:val="24"/>
                <w:lang w:val="bg-BG" w:eastAsia="zh-CN"/>
              </w:rPr>
              <w:t>Материали за заседанието:</w:t>
            </w:r>
          </w:p>
        </w:tc>
        <w:tc>
          <w:tcPr>
            <w:tcW w:w="1958" w:type="dxa"/>
            <w:tcBorders>
              <w:top w:val="single" w:sz="4" w:space="0" w:color="000000"/>
              <w:left w:val="single" w:sz="4" w:space="0" w:color="000000"/>
              <w:bottom w:val="single" w:sz="4" w:space="0" w:color="000000"/>
              <w:right w:val="single" w:sz="4" w:space="0" w:color="000000"/>
            </w:tcBorders>
            <w:shd w:val="clear" w:color="auto" w:fill="F2F2F2"/>
          </w:tcPr>
          <w:p w:rsidR="00212891" w:rsidRPr="00212891" w:rsidRDefault="00212891" w:rsidP="00212891">
            <w:pPr>
              <w:spacing w:after="0" w:line="240" w:lineRule="auto"/>
              <w:jc w:val="center"/>
              <w:rPr>
                <w:rFonts w:ascii="Times New Roman" w:eastAsia="Times New Roman" w:hAnsi="Times New Roman"/>
                <w:color w:val="auto"/>
                <w:kern w:val="0"/>
                <w:sz w:val="24"/>
                <w:szCs w:val="24"/>
                <w:lang w:val="bg-BG" w:eastAsia="zh-CN"/>
              </w:rPr>
            </w:pPr>
            <w:r w:rsidRPr="00212891">
              <w:rPr>
                <w:rFonts w:ascii="Times New Roman" w:eastAsia="Times New Roman" w:hAnsi="Times New Roman"/>
                <w:b/>
                <w:color w:val="auto"/>
                <w:kern w:val="0"/>
                <w:sz w:val="24"/>
                <w:szCs w:val="24"/>
                <w:lang w:val="bg-BG" w:eastAsia="zh-CN"/>
              </w:rPr>
              <w:t>Докладчик</w:t>
            </w:r>
          </w:p>
        </w:tc>
      </w:tr>
      <w:tr w:rsidR="00212891" w:rsidRPr="00212891" w:rsidTr="00787F84">
        <w:trPr>
          <w:trHeight w:val="616"/>
        </w:trPr>
        <w:tc>
          <w:tcPr>
            <w:tcW w:w="687" w:type="dxa"/>
            <w:tcBorders>
              <w:top w:val="single" w:sz="4" w:space="0" w:color="000000"/>
              <w:left w:val="single" w:sz="4" w:space="0" w:color="000000"/>
              <w:bottom w:val="single" w:sz="4" w:space="0" w:color="000000"/>
            </w:tcBorders>
            <w:shd w:val="clear" w:color="auto" w:fill="auto"/>
          </w:tcPr>
          <w:p w:rsidR="00212891" w:rsidRPr="00212891" w:rsidRDefault="00212891" w:rsidP="00212891">
            <w:pPr>
              <w:spacing w:before="120" w:after="120" w:line="240" w:lineRule="auto"/>
              <w:jc w:val="both"/>
              <w:rPr>
                <w:rFonts w:ascii="Liberation Serif" w:eastAsia="NSimSun" w:hAnsi="Liberation Serif" w:cs="Mangal" w:hint="eastAsia"/>
                <w:kern w:val="2"/>
                <w:sz w:val="24"/>
                <w:szCs w:val="21"/>
                <w:lang w:val="bg-BG" w:eastAsia="zh-CN" w:bidi="hi-IN"/>
              </w:rPr>
            </w:pPr>
            <w:r w:rsidRPr="00212891">
              <w:rPr>
                <w:rFonts w:ascii="Times New Roman" w:eastAsia="NSimSun" w:hAnsi="Times New Roman"/>
                <w:color w:val="auto"/>
                <w:kern w:val="2"/>
                <w:sz w:val="24"/>
                <w:szCs w:val="24"/>
                <w:lang w:val="bg-BG" w:eastAsia="zh-CN" w:bidi="hi-IN"/>
              </w:rPr>
              <w:t>1.</w:t>
            </w:r>
          </w:p>
        </w:tc>
        <w:tc>
          <w:tcPr>
            <w:tcW w:w="7183" w:type="dxa"/>
            <w:tcBorders>
              <w:top w:val="single" w:sz="4" w:space="0" w:color="000000"/>
              <w:left w:val="single" w:sz="4" w:space="0" w:color="000000"/>
              <w:bottom w:val="single" w:sz="4" w:space="0" w:color="000000"/>
            </w:tcBorders>
            <w:shd w:val="clear" w:color="auto" w:fill="auto"/>
          </w:tcPr>
          <w:p w:rsidR="00212891" w:rsidRPr="00212891" w:rsidRDefault="00787F84" w:rsidP="00787F84">
            <w:pPr>
              <w:shd w:val="clear" w:color="auto" w:fill="FFFFFF"/>
              <w:suppressAutoHyphens w:val="0"/>
              <w:spacing w:after="150" w:line="240" w:lineRule="auto"/>
              <w:jc w:val="both"/>
              <w:rPr>
                <w:rFonts w:ascii="Times New Roman" w:eastAsia="Times New Roman" w:hAnsi="Times New Roman"/>
                <w:color w:val="auto"/>
                <w:kern w:val="0"/>
                <w:sz w:val="24"/>
                <w:szCs w:val="24"/>
                <w:lang w:val="bg-BG" w:eastAsia="bg-BG"/>
              </w:rPr>
            </w:pPr>
            <w:r>
              <w:rPr>
                <w:rFonts w:ascii="Times New Roman" w:hAnsi="Times New Roman"/>
              </w:rPr>
              <w:t>Сигнал с вх. № 10/29.10.2024 г., подаден от Росен Арабаджиев</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212891" w:rsidRPr="00212891" w:rsidRDefault="00212891" w:rsidP="00212891">
            <w:pPr>
              <w:spacing w:before="120" w:after="120" w:line="240" w:lineRule="auto"/>
              <w:jc w:val="both"/>
              <w:rPr>
                <w:rFonts w:ascii="Liberation Serif" w:eastAsia="NSimSun" w:hAnsi="Liberation Serif" w:cs="Mangal" w:hint="eastAsia"/>
                <w:kern w:val="2"/>
                <w:sz w:val="24"/>
                <w:szCs w:val="21"/>
                <w:lang w:val="bg-BG" w:eastAsia="zh-CN" w:bidi="hi-IN"/>
              </w:rPr>
            </w:pPr>
            <w:r w:rsidRPr="00212891">
              <w:rPr>
                <w:rFonts w:ascii="Liberation Serif" w:eastAsia="NSimSun" w:hAnsi="Liberation Serif" w:cs="Mangal"/>
                <w:kern w:val="2"/>
                <w:sz w:val="24"/>
                <w:szCs w:val="21"/>
                <w:lang w:val="bg-BG" w:eastAsia="zh-CN" w:bidi="hi-IN"/>
              </w:rPr>
              <w:t>Янко Радунчев</w:t>
            </w:r>
          </w:p>
        </w:tc>
      </w:tr>
      <w:tr w:rsidR="00212891" w:rsidRPr="00212891" w:rsidTr="00851052">
        <w:trPr>
          <w:trHeight w:val="586"/>
        </w:trPr>
        <w:tc>
          <w:tcPr>
            <w:tcW w:w="687" w:type="dxa"/>
            <w:tcBorders>
              <w:top w:val="single" w:sz="4" w:space="0" w:color="000000"/>
              <w:left w:val="single" w:sz="4" w:space="0" w:color="000000"/>
              <w:bottom w:val="single" w:sz="4" w:space="0" w:color="000000"/>
            </w:tcBorders>
            <w:shd w:val="clear" w:color="auto" w:fill="auto"/>
          </w:tcPr>
          <w:p w:rsidR="00212891" w:rsidRPr="00212891" w:rsidRDefault="00212891" w:rsidP="00212891">
            <w:pPr>
              <w:spacing w:before="120" w:after="120" w:line="240" w:lineRule="auto"/>
              <w:jc w:val="both"/>
              <w:rPr>
                <w:rFonts w:ascii="Times New Roman" w:eastAsia="NSimSun" w:hAnsi="Times New Roman"/>
                <w:color w:val="auto"/>
                <w:kern w:val="2"/>
                <w:sz w:val="24"/>
                <w:szCs w:val="24"/>
                <w:lang w:eastAsia="zh-CN" w:bidi="hi-IN"/>
              </w:rPr>
            </w:pPr>
            <w:r w:rsidRPr="00212891">
              <w:rPr>
                <w:rFonts w:ascii="Times New Roman" w:eastAsia="NSimSun" w:hAnsi="Times New Roman"/>
                <w:color w:val="auto"/>
                <w:kern w:val="2"/>
                <w:sz w:val="24"/>
                <w:szCs w:val="24"/>
                <w:lang w:eastAsia="zh-CN" w:bidi="hi-IN"/>
              </w:rPr>
              <w:t>2.</w:t>
            </w:r>
          </w:p>
        </w:tc>
        <w:tc>
          <w:tcPr>
            <w:tcW w:w="7183" w:type="dxa"/>
            <w:tcBorders>
              <w:top w:val="single" w:sz="4" w:space="0" w:color="000000"/>
              <w:left w:val="single" w:sz="4" w:space="0" w:color="000000"/>
              <w:bottom w:val="single" w:sz="4" w:space="0" w:color="000000"/>
            </w:tcBorders>
            <w:shd w:val="clear" w:color="auto" w:fill="auto"/>
          </w:tcPr>
          <w:p w:rsidR="00212891" w:rsidRPr="00212891" w:rsidRDefault="00212891" w:rsidP="00212891">
            <w:pPr>
              <w:spacing w:before="120" w:after="120" w:line="240" w:lineRule="auto"/>
              <w:jc w:val="both"/>
              <w:rPr>
                <w:rFonts w:ascii="Times New Roman" w:eastAsia="NSimSun" w:hAnsi="Times New Roman" w:cs="Mangal"/>
                <w:kern w:val="2"/>
                <w:sz w:val="24"/>
                <w:szCs w:val="21"/>
                <w:lang w:val="bg-BG" w:eastAsia="en-US" w:bidi="hi-IN"/>
              </w:rPr>
            </w:pPr>
            <w:r w:rsidRPr="00212891">
              <w:rPr>
                <w:rFonts w:ascii="Times New Roman" w:eastAsia="NSimSun" w:hAnsi="Times New Roman" w:cs="Mangal"/>
                <w:kern w:val="2"/>
                <w:sz w:val="24"/>
                <w:szCs w:val="21"/>
                <w:lang w:val="bg-BG" w:eastAsia="en-US" w:bidi="hi-IN"/>
              </w:rPr>
              <w:t>Разни.</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212891" w:rsidRPr="00212891" w:rsidRDefault="00212891" w:rsidP="00212891">
            <w:pPr>
              <w:shd w:val="clear" w:color="auto" w:fill="FFFFFF"/>
              <w:jc w:val="both"/>
              <w:rPr>
                <w:rFonts w:ascii="Times New Roman" w:eastAsia="Times New Roman" w:hAnsi="Times New Roman"/>
                <w:color w:val="auto"/>
                <w:kern w:val="0"/>
                <w:sz w:val="24"/>
                <w:szCs w:val="24"/>
                <w:lang w:eastAsia="en-US"/>
              </w:rPr>
            </w:pPr>
            <w:r w:rsidRPr="00212891">
              <w:rPr>
                <w:rFonts w:ascii="Times New Roman" w:eastAsia="Times New Roman" w:hAnsi="Times New Roman"/>
                <w:color w:val="auto"/>
                <w:kern w:val="0"/>
                <w:sz w:val="24"/>
                <w:szCs w:val="24"/>
                <w:lang w:eastAsia="en-US"/>
              </w:rPr>
              <w:t>Янко Радунчев</w:t>
            </w:r>
          </w:p>
        </w:tc>
      </w:tr>
    </w:tbl>
    <w:p w:rsidR="00564A34" w:rsidRPr="00027ABE" w:rsidRDefault="00564A34" w:rsidP="00564A34">
      <w:pPr>
        <w:pStyle w:val="1b"/>
        <w:jc w:val="both"/>
        <w:rPr>
          <w:rFonts w:ascii="Times New Roman" w:hAnsi="Times New Roman" w:cs="Times New Roman"/>
          <w:szCs w:val="24"/>
        </w:rPr>
      </w:pPr>
    </w:p>
    <w:p w:rsidR="00286BF1" w:rsidRDefault="00286BF1">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027ABE" w:rsidRPr="00027ABE" w:rsidRDefault="00027ABE">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9969C8" w:rsidRPr="00027ABE" w:rsidTr="00B15FE2">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AA5F10" w:rsidRDefault="00AA5F10" w:rsidP="00B15FE2">
            <w:pPr>
              <w:pStyle w:val="1b"/>
              <w:jc w:val="both"/>
              <w:rPr>
                <w:rFonts w:ascii="Times New Roman" w:hAnsi="Times New Roman" w:cs="Times New Roman"/>
                <w:szCs w:val="24"/>
              </w:rPr>
            </w:pPr>
            <w:r>
              <w:rPr>
                <w:rFonts w:ascii="Times New Roman" w:eastAsia="Times New Roman" w:hAnsi="Times New Roman" w:cs="Times New Roman"/>
                <w:szCs w:val="24"/>
              </w:rPr>
              <w:t>ОТСЪСТВА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AA5F10"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7E38DB"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AA5F10"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AA5F10"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2A3068" w:rsidRDefault="00AA5F10" w:rsidP="00B15FE2">
            <w:pPr>
              <w:pStyle w:val="1b"/>
              <w:jc w:val="both"/>
              <w:rPr>
                <w:rFonts w:ascii="Times New Roman" w:hAnsi="Times New Roman" w:cs="Times New Roman"/>
                <w:szCs w:val="24"/>
              </w:rPr>
            </w:pPr>
            <w:r>
              <w:rPr>
                <w:rFonts w:ascii="Times New Roman" w:eastAsia="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AA5F10" w:rsidP="00B15FE2">
            <w:pPr>
              <w:pStyle w:val="1b"/>
              <w:jc w:val="both"/>
              <w:rPr>
                <w:rFonts w:ascii="Times New Roman" w:hAnsi="Times New Roman" w:cs="Times New Roman"/>
                <w:szCs w:val="24"/>
              </w:rPr>
            </w:pPr>
            <w:r>
              <w:rPr>
                <w:rFonts w:ascii="Times New Roman" w:eastAsia="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7E38DB"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AA5F10"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AA5F10" w:rsidP="00B15FE2">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C02CD" w:rsidP="00B15FE2">
            <w:pPr>
              <w:pStyle w:val="1b"/>
              <w:jc w:val="both"/>
              <w:rPr>
                <w:rFonts w:ascii="Times New Roman" w:hAnsi="Times New Roman" w:cs="Times New Roman"/>
                <w:szCs w:val="24"/>
              </w:rPr>
            </w:pPr>
            <w:r>
              <w:rPr>
                <w:rFonts w:ascii="Times New Roman" w:eastAsia="Times New Roman" w:hAnsi="Times New Roman" w:cs="Times New Roman"/>
                <w:szCs w:val="24"/>
              </w:rPr>
              <w:t>ОТСЪСТВА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511D75" w:rsidRDefault="00511D75" w:rsidP="00B15FE2">
            <w:pPr>
              <w:pStyle w:val="1b"/>
              <w:jc w:val="both"/>
              <w:rPr>
                <w:rFonts w:ascii="Times New Roman" w:hAnsi="Times New Roman" w:cs="Times New Roman"/>
                <w:szCs w:val="24"/>
              </w:rPr>
            </w:pPr>
            <w:r>
              <w:rPr>
                <w:rFonts w:ascii="Times New Roman" w:eastAsia="Times New Roman" w:hAnsi="Times New Roman" w:cs="Times New Roman"/>
                <w:szCs w:val="24"/>
              </w:rPr>
              <w:t>ОТСЪСТВА</w:t>
            </w:r>
          </w:p>
        </w:tc>
      </w:tr>
    </w:tbl>
    <w:p w:rsidR="009969C8" w:rsidRPr="00027ABE" w:rsidRDefault="009969C8" w:rsidP="009969C8">
      <w:pPr>
        <w:pStyle w:val="1b"/>
        <w:jc w:val="both"/>
        <w:rPr>
          <w:rFonts w:ascii="Times New Roman" w:eastAsia="Times New Roman" w:hAnsi="Times New Roman" w:cs="Times New Roman"/>
          <w:szCs w:val="24"/>
          <w:u w:val="single"/>
          <w:lang w:val="ru-RU"/>
        </w:rPr>
      </w:pPr>
    </w:p>
    <w:p w:rsidR="009969C8" w:rsidRPr="00027ABE" w:rsidRDefault="009969C8" w:rsidP="009969C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9969C8" w:rsidRPr="00027ABE" w:rsidRDefault="009969C8" w:rsidP="009969C8">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ЗА –</w:t>
      </w:r>
      <w:r w:rsidR="00AA5F10">
        <w:rPr>
          <w:rFonts w:ascii="Times New Roman" w:eastAsia="Times New Roman" w:hAnsi="Times New Roman" w:cs="Times New Roman"/>
          <w:szCs w:val="24"/>
          <w:lang w:val="ru-RU"/>
        </w:rPr>
        <w:t xml:space="preserve"> </w:t>
      </w:r>
      <w:r w:rsidRPr="00027ABE">
        <w:rPr>
          <w:rFonts w:ascii="Times New Roman" w:eastAsia="Times New Roman" w:hAnsi="Times New Roman" w:cs="Times New Roman"/>
          <w:szCs w:val="24"/>
          <w:lang w:val="ru-RU"/>
        </w:rPr>
        <w:t xml:space="preserve"> </w:t>
      </w:r>
      <w:r w:rsidR="00AA5F10">
        <w:rPr>
          <w:rFonts w:ascii="Times New Roman" w:eastAsia="Times New Roman" w:hAnsi="Times New Roman" w:cs="Times New Roman"/>
          <w:color w:val="auto"/>
          <w:szCs w:val="24"/>
          <w:lang w:val="ru-RU"/>
        </w:rPr>
        <w:t>9</w:t>
      </w:r>
      <w:r w:rsidRPr="00511D75">
        <w:rPr>
          <w:rFonts w:ascii="Times New Roman" w:eastAsia="Times New Roman" w:hAnsi="Times New Roman" w:cs="Times New Roman"/>
          <w:color w:val="auto"/>
          <w:szCs w:val="24"/>
          <w:lang w:val="ru-RU"/>
        </w:rPr>
        <w:t xml:space="preserve"> </w:t>
      </w:r>
      <w:r w:rsidRPr="00511D75">
        <w:rPr>
          <w:rFonts w:ascii="Times New Roman" w:eastAsia="Times New Roman" w:hAnsi="Times New Roman" w:cs="Times New Roman"/>
          <w:szCs w:val="24"/>
          <w:lang w:val="ru-RU"/>
        </w:rPr>
        <w:t>г</w:t>
      </w:r>
      <w:r w:rsidRPr="00027ABE">
        <w:rPr>
          <w:rFonts w:ascii="Times New Roman" w:eastAsia="Times New Roman" w:hAnsi="Times New Roman" w:cs="Times New Roman"/>
          <w:szCs w:val="24"/>
          <w:lang w:val="ru-RU"/>
        </w:rPr>
        <w:t>ласа</w:t>
      </w:r>
    </w:p>
    <w:p w:rsidR="009969C8" w:rsidRPr="00027ABE" w:rsidRDefault="009969C8" w:rsidP="009969C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9969C8" w:rsidRPr="00027ABE" w:rsidRDefault="009969C8" w:rsidP="009969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ОСОБЕНО МНЕНИЕ – 0  членове</w:t>
      </w:r>
    </w:p>
    <w:p w:rsidR="00286BF1" w:rsidRPr="00027ABE" w:rsidRDefault="00286BF1">
      <w:pPr>
        <w:pStyle w:val="1b"/>
        <w:jc w:val="both"/>
        <w:rPr>
          <w:rFonts w:ascii="Times New Roman" w:eastAsia="Times New Roman" w:hAnsi="Times New Roman" w:cs="Times New Roman"/>
          <w:szCs w:val="24"/>
          <w:lang w:val="ru-RU"/>
        </w:rPr>
      </w:pPr>
    </w:p>
    <w:p w:rsidR="00286BF1" w:rsidRDefault="00286BF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rPr>
        <w:tab/>
        <w:t>Дневният ред се прие с единодушие от присъстващите членове на Районна избирателна комисия Седемнадесети район Пловдивски.</w:t>
      </w:r>
    </w:p>
    <w:p w:rsidR="00533FA0" w:rsidRPr="00027ABE" w:rsidRDefault="00533FA0">
      <w:pPr>
        <w:pStyle w:val="1b"/>
        <w:jc w:val="both"/>
        <w:rPr>
          <w:rFonts w:ascii="Times New Roman" w:hAnsi="Times New Roman" w:cs="Times New Roman"/>
          <w:szCs w:val="24"/>
        </w:rPr>
      </w:pPr>
    </w:p>
    <w:p w:rsidR="00286BF1" w:rsidRPr="00027ABE" w:rsidRDefault="00286BF1">
      <w:pPr>
        <w:pStyle w:val="1b"/>
        <w:jc w:val="both"/>
        <w:rPr>
          <w:rFonts w:ascii="Times New Roman" w:hAnsi="Times New Roman" w:cs="Times New Roman"/>
          <w:szCs w:val="24"/>
        </w:rPr>
      </w:pPr>
    </w:p>
    <w:p w:rsidR="00286BF1" w:rsidRPr="00027ABE" w:rsidRDefault="00286BF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1 от дневния ред:</w:t>
      </w:r>
    </w:p>
    <w:p w:rsidR="00212891" w:rsidRPr="00293B69" w:rsidRDefault="00286BF1" w:rsidP="00293B69">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Радунчев, докладва </w:t>
      </w:r>
      <w:r w:rsidRPr="00027ABE">
        <w:rPr>
          <w:rFonts w:ascii="Times New Roman" w:hAnsi="Times New Roman" w:cs="Times New Roman"/>
          <w:szCs w:val="24"/>
        </w:rPr>
        <w:t xml:space="preserve">Проект на решение </w:t>
      </w:r>
    </w:p>
    <w:p w:rsidR="00AA5F10" w:rsidRPr="00AA5F10" w:rsidRDefault="00AA5F10" w:rsidP="00AA5F10">
      <w:pPr>
        <w:shd w:val="clear" w:color="auto" w:fill="FFFFFF"/>
        <w:suppressAutoHyphens w:val="0"/>
        <w:spacing w:beforeAutospacing="1" w:after="0" w:afterAutospacing="1" w:line="240" w:lineRule="auto"/>
        <w:jc w:val="center"/>
        <w:rPr>
          <w:rFonts w:ascii="Times New Roman" w:eastAsia="Times New Roman" w:hAnsi="Times New Roman"/>
          <w:color w:val="auto"/>
          <w:kern w:val="0"/>
          <w:sz w:val="24"/>
          <w:szCs w:val="24"/>
          <w:lang w:val="bg-BG" w:eastAsia="bg-BG"/>
        </w:rPr>
      </w:pPr>
      <w:r w:rsidRPr="00AA5F10">
        <w:rPr>
          <w:rFonts w:ascii="Times New Roman" w:eastAsia="Times New Roman" w:hAnsi="Times New Roman"/>
          <w:b/>
          <w:bCs/>
          <w:color w:val="auto"/>
          <w:kern w:val="0"/>
          <w:sz w:val="24"/>
          <w:szCs w:val="24"/>
          <w:lang w:val="bg-BG" w:eastAsia="bg-BG"/>
        </w:rPr>
        <w:t>РЕШЕНИЕ</w:t>
      </w:r>
      <w:r w:rsidRPr="00AA5F10">
        <w:rPr>
          <w:rFonts w:ascii="Times New Roman" w:eastAsia="Times New Roman" w:hAnsi="Times New Roman"/>
          <w:color w:val="auto"/>
          <w:kern w:val="0"/>
          <w:sz w:val="24"/>
          <w:szCs w:val="24"/>
          <w:lang w:val="bg-BG" w:eastAsia="bg-BG"/>
        </w:rPr>
        <w:br/>
        <w:t xml:space="preserve">№ </w:t>
      </w:r>
      <w:r w:rsidRPr="00AA5F10">
        <w:rPr>
          <w:rFonts w:ascii="Times New Roman" w:eastAsia="Times New Roman" w:hAnsi="Times New Roman"/>
          <w:color w:val="auto"/>
          <w:kern w:val="0"/>
          <w:sz w:val="24"/>
          <w:szCs w:val="24"/>
          <w:lang w:eastAsia="bg-BG"/>
        </w:rPr>
        <w:t>247-</w:t>
      </w:r>
      <w:r w:rsidRPr="00AA5F10">
        <w:rPr>
          <w:rFonts w:ascii="Times New Roman" w:eastAsia="Times New Roman" w:hAnsi="Times New Roman"/>
          <w:color w:val="auto"/>
          <w:kern w:val="0"/>
          <w:sz w:val="24"/>
          <w:szCs w:val="24"/>
          <w:lang w:val="bg-BG" w:eastAsia="bg-BG"/>
        </w:rPr>
        <w:t>НС</w:t>
      </w:r>
      <w:r w:rsidRPr="00AA5F10">
        <w:rPr>
          <w:rFonts w:ascii="Times New Roman" w:eastAsia="Times New Roman" w:hAnsi="Times New Roman"/>
          <w:color w:val="auto"/>
          <w:kern w:val="0"/>
          <w:sz w:val="24"/>
          <w:szCs w:val="24"/>
          <w:lang w:val="bg-BG" w:eastAsia="bg-BG"/>
        </w:rPr>
        <w:br/>
        <w:t>Пловдив област, 07.11.2024 г.</w:t>
      </w:r>
    </w:p>
    <w:p w:rsidR="00AA5F10" w:rsidRPr="00AA5F10" w:rsidRDefault="00AA5F10" w:rsidP="00AA5F10">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 xml:space="preserve">ОТНОСНО: Сигнал с вх. № </w:t>
      </w:r>
      <w:r w:rsidRPr="00AA5F10">
        <w:rPr>
          <w:rFonts w:ascii="Times New Roman" w:eastAsia="Times New Roman" w:hAnsi="Times New Roman"/>
          <w:color w:val="auto"/>
          <w:kern w:val="0"/>
          <w:sz w:val="24"/>
          <w:szCs w:val="24"/>
          <w:lang w:eastAsia="bg-BG"/>
        </w:rPr>
        <w:t>10</w:t>
      </w:r>
      <w:r w:rsidRPr="00AA5F10">
        <w:rPr>
          <w:rFonts w:ascii="Times New Roman" w:eastAsia="Times New Roman" w:hAnsi="Times New Roman"/>
          <w:color w:val="auto"/>
          <w:kern w:val="0"/>
          <w:sz w:val="24"/>
          <w:szCs w:val="24"/>
          <w:lang w:val="bg-BG" w:eastAsia="bg-BG"/>
        </w:rPr>
        <w:t>/29.10.2024</w:t>
      </w:r>
      <w:r w:rsidRPr="00AA5F10">
        <w:rPr>
          <w:rFonts w:ascii="Times New Roman" w:eastAsia="Times New Roman" w:hAnsi="Times New Roman"/>
          <w:color w:val="auto"/>
          <w:kern w:val="0"/>
          <w:sz w:val="24"/>
          <w:szCs w:val="24"/>
          <w:lang w:eastAsia="bg-BG"/>
        </w:rPr>
        <w:t xml:space="preserve"> </w:t>
      </w:r>
      <w:r w:rsidRPr="00AA5F10">
        <w:rPr>
          <w:rFonts w:ascii="Times New Roman" w:eastAsia="Times New Roman" w:hAnsi="Times New Roman"/>
          <w:color w:val="auto"/>
          <w:kern w:val="0"/>
          <w:sz w:val="24"/>
          <w:szCs w:val="24"/>
          <w:lang w:val="bg-BG" w:eastAsia="bg-BG"/>
        </w:rPr>
        <w:t>г., подаден от Росен Арабаджиев</w:t>
      </w:r>
    </w:p>
    <w:p w:rsidR="00AA5F10" w:rsidRPr="00AA5F10" w:rsidRDefault="00AA5F10" w:rsidP="00AA5F10">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 xml:space="preserve">С вх. № </w:t>
      </w:r>
      <w:r w:rsidRPr="00AA5F10">
        <w:rPr>
          <w:rFonts w:ascii="Times New Roman" w:eastAsia="Times New Roman" w:hAnsi="Times New Roman"/>
          <w:color w:val="auto"/>
          <w:kern w:val="0"/>
          <w:sz w:val="24"/>
          <w:szCs w:val="24"/>
          <w:lang w:eastAsia="bg-BG"/>
        </w:rPr>
        <w:t>10</w:t>
      </w:r>
      <w:r w:rsidRPr="00AA5F10">
        <w:rPr>
          <w:rFonts w:ascii="Times New Roman" w:eastAsia="Times New Roman" w:hAnsi="Times New Roman"/>
          <w:color w:val="auto"/>
          <w:kern w:val="0"/>
          <w:sz w:val="24"/>
          <w:szCs w:val="24"/>
          <w:lang w:val="bg-BG" w:eastAsia="bg-BG"/>
        </w:rPr>
        <w:t>/05.11.2024</w:t>
      </w:r>
      <w:r w:rsidRPr="00AA5F10">
        <w:rPr>
          <w:rFonts w:ascii="Times New Roman" w:eastAsia="Times New Roman" w:hAnsi="Times New Roman"/>
          <w:color w:val="auto"/>
          <w:kern w:val="0"/>
          <w:sz w:val="24"/>
          <w:szCs w:val="24"/>
          <w:lang w:eastAsia="bg-BG"/>
        </w:rPr>
        <w:t xml:space="preserve"> </w:t>
      </w:r>
      <w:r w:rsidRPr="00AA5F10">
        <w:rPr>
          <w:rFonts w:ascii="Times New Roman" w:eastAsia="Times New Roman" w:hAnsi="Times New Roman"/>
          <w:color w:val="auto"/>
          <w:kern w:val="0"/>
          <w:sz w:val="24"/>
          <w:szCs w:val="24"/>
          <w:lang w:val="bg-BG" w:eastAsia="bg-BG"/>
        </w:rPr>
        <w:t xml:space="preserve">г. на електронната поща на РИК 17 е постъпил сигнал, препратен от Централната избирателна комисия, подаден от Росен Арабаджиев от имейл адрес: </w:t>
      </w:r>
      <w:bookmarkStart w:id="0" w:name="_GoBack"/>
      <w:bookmarkEnd w:id="0"/>
      <w:r w:rsidR="00E30A7B">
        <w:rPr>
          <w:rFonts w:ascii="Times New Roman" w:eastAsia="Times New Roman" w:hAnsi="Times New Roman"/>
          <w:color w:val="0563C1" w:themeColor="hyperlink"/>
          <w:kern w:val="0"/>
          <w:sz w:val="24"/>
          <w:szCs w:val="24"/>
          <w:u w:val="single"/>
          <w:lang w:val="bg-BG" w:eastAsia="bg-BG"/>
        </w:rPr>
        <w:fldChar w:fldCharType="begin"/>
      </w:r>
      <w:r w:rsidR="00E30A7B">
        <w:rPr>
          <w:rFonts w:ascii="Times New Roman" w:eastAsia="Times New Roman" w:hAnsi="Times New Roman"/>
          <w:color w:val="0563C1" w:themeColor="hyperlink"/>
          <w:kern w:val="0"/>
          <w:sz w:val="24"/>
          <w:szCs w:val="24"/>
          <w:u w:val="single"/>
          <w:lang w:val="bg-BG" w:eastAsia="bg-BG"/>
        </w:rPr>
        <w:instrText xml:space="preserve"> HYPERLINK "mailto:********************</w:instrText>
      </w:r>
      <w:r w:rsidR="00E30A7B" w:rsidRPr="00AA5F10">
        <w:rPr>
          <w:rFonts w:ascii="Times New Roman" w:eastAsia="Times New Roman" w:hAnsi="Times New Roman"/>
          <w:color w:val="0563C1" w:themeColor="hyperlink"/>
          <w:kern w:val="0"/>
          <w:sz w:val="24"/>
          <w:szCs w:val="24"/>
          <w:u w:val="single"/>
          <w:lang w:eastAsia="bg-BG"/>
        </w:rPr>
        <w:instrText>@abv.bg</w:instrText>
      </w:r>
      <w:r w:rsidR="00E30A7B">
        <w:rPr>
          <w:rFonts w:ascii="Times New Roman" w:eastAsia="Times New Roman" w:hAnsi="Times New Roman"/>
          <w:color w:val="0563C1" w:themeColor="hyperlink"/>
          <w:kern w:val="0"/>
          <w:sz w:val="24"/>
          <w:szCs w:val="24"/>
          <w:u w:val="single"/>
          <w:lang w:val="bg-BG" w:eastAsia="bg-BG"/>
        </w:rPr>
        <w:instrText xml:space="preserve">" </w:instrText>
      </w:r>
      <w:r w:rsidR="00E30A7B">
        <w:rPr>
          <w:rFonts w:ascii="Times New Roman" w:eastAsia="Times New Roman" w:hAnsi="Times New Roman"/>
          <w:color w:val="0563C1" w:themeColor="hyperlink"/>
          <w:kern w:val="0"/>
          <w:sz w:val="24"/>
          <w:szCs w:val="24"/>
          <w:u w:val="single"/>
          <w:lang w:val="bg-BG" w:eastAsia="bg-BG"/>
        </w:rPr>
        <w:fldChar w:fldCharType="separate"/>
      </w:r>
      <w:r w:rsidR="00E30A7B" w:rsidRPr="00E307F4">
        <w:rPr>
          <w:rStyle w:val="a6"/>
          <w:rFonts w:ascii="Times New Roman" w:eastAsia="Times New Roman" w:hAnsi="Times New Roman"/>
          <w:kern w:val="0"/>
          <w:sz w:val="24"/>
          <w:szCs w:val="24"/>
          <w:lang w:val="bg-BG" w:eastAsia="bg-BG"/>
        </w:rPr>
        <w:t>********************</w:t>
      </w:r>
      <w:r w:rsidR="00E30A7B" w:rsidRPr="00E307F4">
        <w:rPr>
          <w:rStyle w:val="a6"/>
          <w:rFonts w:ascii="Times New Roman" w:eastAsia="Times New Roman" w:hAnsi="Times New Roman"/>
          <w:kern w:val="0"/>
          <w:sz w:val="24"/>
          <w:szCs w:val="24"/>
          <w:lang w:eastAsia="bg-BG"/>
        </w:rPr>
        <w:t>@abv.bg</w:t>
      </w:r>
      <w:r w:rsidR="00E30A7B">
        <w:rPr>
          <w:rFonts w:ascii="Times New Roman" w:eastAsia="Times New Roman" w:hAnsi="Times New Roman"/>
          <w:color w:val="0563C1" w:themeColor="hyperlink"/>
          <w:kern w:val="0"/>
          <w:sz w:val="24"/>
          <w:szCs w:val="24"/>
          <w:u w:val="single"/>
          <w:lang w:val="bg-BG" w:eastAsia="bg-BG"/>
        </w:rPr>
        <w:fldChar w:fldCharType="end"/>
      </w:r>
      <w:r w:rsidRPr="00AA5F10">
        <w:rPr>
          <w:rFonts w:ascii="Times New Roman" w:eastAsia="Times New Roman" w:hAnsi="Times New Roman"/>
          <w:color w:val="auto"/>
          <w:kern w:val="0"/>
          <w:sz w:val="24"/>
          <w:szCs w:val="24"/>
          <w:lang w:eastAsia="bg-BG"/>
        </w:rPr>
        <w:t xml:space="preserve">, </w:t>
      </w:r>
      <w:r w:rsidRPr="00AA5F10">
        <w:rPr>
          <w:rFonts w:ascii="Times New Roman" w:eastAsia="Times New Roman" w:hAnsi="Times New Roman"/>
          <w:color w:val="auto"/>
          <w:kern w:val="0"/>
          <w:sz w:val="24"/>
          <w:szCs w:val="24"/>
          <w:lang w:val="bg-BG" w:eastAsia="bg-BG"/>
        </w:rPr>
        <w:t>в който са изложени твърдения, че на 27.10.2024</w:t>
      </w:r>
      <w:r w:rsidRPr="00AA5F10">
        <w:rPr>
          <w:rFonts w:ascii="Times New Roman" w:eastAsia="Times New Roman" w:hAnsi="Times New Roman"/>
          <w:color w:val="auto"/>
          <w:kern w:val="0"/>
          <w:sz w:val="24"/>
          <w:szCs w:val="24"/>
          <w:lang w:eastAsia="bg-BG"/>
        </w:rPr>
        <w:t xml:space="preserve"> </w:t>
      </w:r>
      <w:r w:rsidRPr="00AA5F10">
        <w:rPr>
          <w:rFonts w:ascii="Times New Roman" w:eastAsia="Times New Roman" w:hAnsi="Times New Roman"/>
          <w:color w:val="auto"/>
          <w:kern w:val="0"/>
          <w:sz w:val="24"/>
          <w:szCs w:val="24"/>
          <w:lang w:val="bg-BG" w:eastAsia="bg-BG"/>
        </w:rPr>
        <w:t xml:space="preserve">г. Арабаджиев е присъствал в избирателна секция № 170100057, намираща се в гр. Асеновград, по време на отчитане на изборните резултати, в качеството му на „наблюдател“ от коалиция. По време на отчитане на резултатите от СИК, били извършени редица нарушения на изборния процес, а именно: </w:t>
      </w:r>
    </w:p>
    <w:p w:rsidR="00AA5F10" w:rsidRPr="00AA5F10" w:rsidRDefault="00AA5F10" w:rsidP="00AA5F10">
      <w:pPr>
        <w:numPr>
          <w:ilvl w:val="0"/>
          <w:numId w:val="10"/>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На масата за броене на бюлетините имало химикал;</w:t>
      </w:r>
    </w:p>
    <w:p w:rsidR="00AA5F10" w:rsidRPr="00AA5F10" w:rsidRDefault="00AA5F10" w:rsidP="00AA5F10">
      <w:pPr>
        <w:numPr>
          <w:ilvl w:val="0"/>
          <w:numId w:val="10"/>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Бюлетините не били извадени от урните по установения ред, а били изсипани на масата;</w:t>
      </w:r>
    </w:p>
    <w:p w:rsidR="00AA5F10" w:rsidRPr="00AA5F10" w:rsidRDefault="00AA5F10" w:rsidP="00AA5F10">
      <w:pPr>
        <w:numPr>
          <w:ilvl w:val="0"/>
          <w:numId w:val="10"/>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Представителите на СИК не показвали бюлетините пред устройството за видеонаблюдение:</w:t>
      </w:r>
    </w:p>
    <w:p w:rsidR="00AA5F10" w:rsidRPr="00AA5F10" w:rsidRDefault="00AA5F10" w:rsidP="00AA5F10">
      <w:pPr>
        <w:numPr>
          <w:ilvl w:val="0"/>
          <w:numId w:val="10"/>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Бюлетините не били проверени за наличие на необходимия брой печати;</w:t>
      </w:r>
    </w:p>
    <w:p w:rsidR="00AA5F10" w:rsidRPr="00AA5F10" w:rsidRDefault="00AA5F10" w:rsidP="00AA5F10">
      <w:pPr>
        <w:numPr>
          <w:ilvl w:val="0"/>
          <w:numId w:val="10"/>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Отчитането на резултатите в черновата на протокола не било направено съгласно методическите указания;</w:t>
      </w:r>
    </w:p>
    <w:p w:rsidR="00AA5F10" w:rsidRPr="00AA5F10" w:rsidRDefault="00AA5F10" w:rsidP="00AA5F10">
      <w:pPr>
        <w:numPr>
          <w:ilvl w:val="0"/>
          <w:numId w:val="10"/>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Членовете на СИК подписали беловата на протокола преди в него да са прехвърлени данните от черновата;</w:t>
      </w:r>
    </w:p>
    <w:p w:rsidR="00AA5F10" w:rsidRPr="00AA5F10" w:rsidRDefault="00AA5F10" w:rsidP="00AA5F10">
      <w:pPr>
        <w:numPr>
          <w:ilvl w:val="0"/>
          <w:numId w:val="10"/>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Видеонаблюдението било изключено преди завършване процеса на броене;</w:t>
      </w:r>
    </w:p>
    <w:p w:rsidR="00AA5F10" w:rsidRPr="00AA5F10" w:rsidRDefault="00AA5F10" w:rsidP="00AA5F10">
      <w:pPr>
        <w:numPr>
          <w:ilvl w:val="0"/>
          <w:numId w:val="10"/>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lastRenderedPageBreak/>
        <w:t>Председателят на СИК не позволил да бъдат вписани забележките на лицето към изборния ден;</w:t>
      </w:r>
    </w:p>
    <w:p w:rsidR="00AA5F10" w:rsidRPr="00AA5F10" w:rsidRDefault="00AA5F10" w:rsidP="00AA5F10">
      <w:pPr>
        <w:numPr>
          <w:ilvl w:val="0"/>
          <w:numId w:val="10"/>
        </w:numPr>
        <w:shd w:val="clear" w:color="auto" w:fill="FFFFFF"/>
        <w:suppressAutoHyphens w:val="0"/>
        <w:spacing w:after="150" w:line="240" w:lineRule="auto"/>
        <w:contextualSpacing/>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Заместник-председателят на СИК не позволил на лицето да получи копие от беловата на протокола, а било предоставено копие само на черновата.</w:t>
      </w:r>
    </w:p>
    <w:p w:rsidR="00AA5F10" w:rsidRPr="00AA5F10" w:rsidRDefault="00AA5F10" w:rsidP="00AA5F10">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 xml:space="preserve">При първоначалната проверка на сигнала Комисията е установила, че същият не отговаря на изискванията, предвидени в Решение № 3-НС/10.09.2024г. на РИК 17 и т. 2 от Решение № 62/04.04.2019г. на ЦИК, поради което на електронния адрес, от който е подаден сигналът до ЦИК, са изпратени указания за посочване на три имена и адрес на подателя, както и за представянето на сигнала в подписан и сканиран вид в срок до 17:00 ч. на 06.11.2024г. В </w:t>
      </w:r>
      <w:r w:rsidRPr="00AA5F10">
        <w:rPr>
          <w:rFonts w:ascii="Times New Roman" w:eastAsia="Times New Roman" w:hAnsi="Times New Roman"/>
          <w:color w:val="auto"/>
          <w:kern w:val="0"/>
          <w:sz w:val="24"/>
          <w:szCs w:val="24"/>
          <w:lang w:eastAsia="bg-BG"/>
        </w:rPr>
        <w:t>16.13</w:t>
      </w:r>
      <w:r w:rsidRPr="00AA5F10">
        <w:rPr>
          <w:rFonts w:ascii="Times New Roman" w:eastAsia="Times New Roman" w:hAnsi="Times New Roman"/>
          <w:color w:val="auto"/>
          <w:kern w:val="0"/>
          <w:sz w:val="24"/>
          <w:szCs w:val="24"/>
          <w:lang w:val="bg-BG" w:eastAsia="bg-BG"/>
        </w:rPr>
        <w:t xml:space="preserve"> ч. на 06.11.2024г. нередовностите в сигнала са отстранени, поради което са предприети действия по разглеждането му по същество. </w:t>
      </w:r>
    </w:p>
    <w:p w:rsidR="00AA5F10" w:rsidRPr="00AA5F10" w:rsidRDefault="00AA5F10" w:rsidP="00AA5F10">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По повод постъпилия сигнал е извършена служебна проверка, изразяваща се в следното:</w:t>
      </w:r>
    </w:p>
    <w:p w:rsidR="00AA5F10" w:rsidRPr="00AA5F10" w:rsidRDefault="00AA5F10" w:rsidP="00AA5F10">
      <w:pPr>
        <w:numPr>
          <w:ilvl w:val="0"/>
          <w:numId w:val="10"/>
        </w:numPr>
        <w:shd w:val="clear" w:color="auto" w:fill="FFFFFF"/>
        <w:suppressAutoHyphens w:val="0"/>
        <w:spacing w:after="150" w:line="240" w:lineRule="auto"/>
        <w:ind w:left="0" w:firstLine="709"/>
        <w:contextualSpacing/>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 xml:space="preserve">Проверен е сканираният екземпляр от протокола на СИК № 170100057, при което е установено, че същият е предаден на РИК 17 без поправки, като не са били налице основания за извършване на проверка относно правилността на отразеното в него. В протокола е отразено, че лицето Росен Арабаджиев – представител на коалиция „ПП ДБ“ е присъствал в секционната избирателна комисия при отчитането на изборните резултати. </w:t>
      </w:r>
    </w:p>
    <w:p w:rsidR="00AA5F10" w:rsidRPr="00AA5F10" w:rsidRDefault="00AA5F10" w:rsidP="00AA5F10">
      <w:pPr>
        <w:numPr>
          <w:ilvl w:val="0"/>
          <w:numId w:val="10"/>
        </w:numPr>
        <w:shd w:val="clear" w:color="auto" w:fill="FFFFFF"/>
        <w:suppressAutoHyphens w:val="0"/>
        <w:spacing w:after="150" w:line="240" w:lineRule="auto"/>
        <w:ind w:left="0" w:firstLine="708"/>
        <w:contextualSpacing/>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 xml:space="preserve">С Решение № 191-НС от 25.10.2024г. на РИК 17 е публикуван списък на упълномощените представители на коалиция „Продължаваме промяната – Демократична България“, сред които е и лицето Росен Арабаджиев. </w:t>
      </w:r>
    </w:p>
    <w:p w:rsidR="00AA5F10" w:rsidRPr="00AA5F10" w:rsidRDefault="00AA5F10" w:rsidP="00AA5F10">
      <w:pPr>
        <w:numPr>
          <w:ilvl w:val="0"/>
          <w:numId w:val="10"/>
        </w:numPr>
        <w:shd w:val="clear" w:color="auto" w:fill="FFFFFF"/>
        <w:suppressAutoHyphens w:val="0"/>
        <w:spacing w:after="150" w:line="240" w:lineRule="auto"/>
        <w:ind w:left="0" w:firstLine="708"/>
        <w:contextualSpacing/>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 xml:space="preserve">Прегледан е и видеозаписът от отчитането на изборните резултати. </w:t>
      </w:r>
    </w:p>
    <w:p w:rsidR="00AA5F10" w:rsidRPr="00AA5F10" w:rsidRDefault="00AA5F10" w:rsidP="00AA5F10">
      <w:pPr>
        <w:numPr>
          <w:ilvl w:val="0"/>
          <w:numId w:val="10"/>
        </w:numPr>
        <w:shd w:val="clear" w:color="auto" w:fill="FFFFFF"/>
        <w:suppressAutoHyphens w:val="0"/>
        <w:spacing w:after="150" w:line="240" w:lineRule="auto"/>
        <w:ind w:left="0" w:firstLine="708"/>
        <w:contextualSpacing/>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Проведени са разговори по телефона с ръководството и член на СИК 170100057 -</w:t>
      </w:r>
      <w:r w:rsidRPr="00AA5F10">
        <w:rPr>
          <w:rFonts w:ascii="Times New Roman" w:eastAsia="Times New Roman" w:hAnsi="Times New Roman"/>
          <w:color w:val="auto"/>
          <w:kern w:val="0"/>
          <w:sz w:val="24"/>
          <w:szCs w:val="24"/>
          <w:lang w:eastAsia="bg-BG"/>
        </w:rPr>
        <w:t xml:space="preserve"> </w:t>
      </w:r>
      <w:r w:rsidRPr="00AA5F10">
        <w:rPr>
          <w:rFonts w:ascii="Times New Roman" w:eastAsia="Times New Roman" w:hAnsi="Times New Roman"/>
          <w:color w:val="auto"/>
          <w:kern w:val="0"/>
          <w:sz w:val="24"/>
          <w:szCs w:val="24"/>
          <w:lang w:val="bg-BG" w:eastAsia="bg-BG"/>
        </w:rPr>
        <w:t xml:space="preserve">Ангел Пасков Петков </w:t>
      </w:r>
      <w:r w:rsidRPr="00AA5F10">
        <w:rPr>
          <w:rFonts w:ascii="Times New Roman" w:eastAsia="Times New Roman" w:hAnsi="Times New Roman"/>
          <w:color w:val="auto"/>
          <w:kern w:val="0"/>
          <w:sz w:val="24"/>
          <w:szCs w:val="24"/>
          <w:lang w:eastAsia="bg-BG"/>
        </w:rPr>
        <w:t>(</w:t>
      </w:r>
      <w:r w:rsidRPr="00AA5F10">
        <w:rPr>
          <w:rFonts w:ascii="Times New Roman" w:eastAsia="Times New Roman" w:hAnsi="Times New Roman"/>
          <w:color w:val="auto"/>
          <w:kern w:val="0"/>
          <w:sz w:val="24"/>
          <w:szCs w:val="24"/>
          <w:lang w:val="bg-BG" w:eastAsia="bg-BG"/>
        </w:rPr>
        <w:t>председател, ПП-ДБ</w:t>
      </w:r>
      <w:r w:rsidRPr="00AA5F10">
        <w:rPr>
          <w:rFonts w:ascii="Times New Roman" w:eastAsia="Times New Roman" w:hAnsi="Times New Roman"/>
          <w:color w:val="auto"/>
          <w:kern w:val="0"/>
          <w:sz w:val="24"/>
          <w:szCs w:val="24"/>
          <w:lang w:eastAsia="bg-BG"/>
        </w:rPr>
        <w:t>)</w:t>
      </w:r>
      <w:r w:rsidRPr="00AA5F10">
        <w:rPr>
          <w:rFonts w:ascii="Times New Roman" w:eastAsia="Times New Roman" w:hAnsi="Times New Roman"/>
          <w:color w:val="auto"/>
          <w:kern w:val="0"/>
          <w:sz w:val="24"/>
          <w:szCs w:val="24"/>
          <w:lang w:val="bg-BG" w:eastAsia="bg-BG"/>
        </w:rPr>
        <w:t xml:space="preserve">; Кирил Костадинов Кирев </w:t>
      </w:r>
      <w:r w:rsidRPr="00AA5F10">
        <w:rPr>
          <w:rFonts w:ascii="Times New Roman" w:eastAsia="Times New Roman" w:hAnsi="Times New Roman"/>
          <w:color w:val="auto"/>
          <w:kern w:val="0"/>
          <w:sz w:val="24"/>
          <w:szCs w:val="24"/>
          <w:lang w:eastAsia="bg-BG"/>
        </w:rPr>
        <w:t>(</w:t>
      </w:r>
      <w:r w:rsidRPr="00AA5F10">
        <w:rPr>
          <w:rFonts w:ascii="Times New Roman" w:eastAsia="Times New Roman" w:hAnsi="Times New Roman"/>
          <w:color w:val="auto"/>
          <w:kern w:val="0"/>
          <w:sz w:val="24"/>
          <w:szCs w:val="24"/>
          <w:lang w:val="bg-BG" w:eastAsia="bg-BG"/>
        </w:rPr>
        <w:t>Зам.председател, К БСП за България</w:t>
      </w:r>
      <w:r w:rsidRPr="00AA5F10">
        <w:rPr>
          <w:rFonts w:ascii="Times New Roman" w:eastAsia="Times New Roman" w:hAnsi="Times New Roman"/>
          <w:color w:val="auto"/>
          <w:kern w:val="0"/>
          <w:sz w:val="24"/>
          <w:szCs w:val="24"/>
          <w:lang w:eastAsia="bg-BG"/>
        </w:rPr>
        <w:t>)</w:t>
      </w:r>
      <w:r w:rsidRPr="00AA5F10">
        <w:rPr>
          <w:rFonts w:ascii="Times New Roman" w:eastAsia="Times New Roman" w:hAnsi="Times New Roman"/>
          <w:color w:val="auto"/>
          <w:kern w:val="0"/>
          <w:sz w:val="24"/>
          <w:szCs w:val="24"/>
          <w:lang w:val="bg-BG" w:eastAsia="bg-BG"/>
        </w:rPr>
        <w:t xml:space="preserve">; Олга Атанасова Сарафова </w:t>
      </w:r>
      <w:r w:rsidRPr="00AA5F10">
        <w:rPr>
          <w:rFonts w:ascii="Times New Roman" w:eastAsia="Times New Roman" w:hAnsi="Times New Roman"/>
          <w:color w:val="auto"/>
          <w:kern w:val="0"/>
          <w:sz w:val="24"/>
          <w:szCs w:val="24"/>
          <w:lang w:eastAsia="bg-BG"/>
        </w:rPr>
        <w:t>(</w:t>
      </w:r>
      <w:r w:rsidRPr="00AA5F10">
        <w:rPr>
          <w:rFonts w:ascii="Times New Roman" w:eastAsia="Times New Roman" w:hAnsi="Times New Roman"/>
          <w:color w:val="auto"/>
          <w:kern w:val="0"/>
          <w:sz w:val="24"/>
          <w:szCs w:val="24"/>
          <w:lang w:val="bg-BG" w:eastAsia="bg-BG"/>
        </w:rPr>
        <w:t>Секретар, К ГЕРБ-СДС</w:t>
      </w:r>
      <w:r w:rsidRPr="00AA5F10">
        <w:rPr>
          <w:rFonts w:ascii="Times New Roman" w:eastAsia="Times New Roman" w:hAnsi="Times New Roman"/>
          <w:color w:val="auto"/>
          <w:kern w:val="0"/>
          <w:sz w:val="24"/>
          <w:szCs w:val="24"/>
          <w:lang w:eastAsia="bg-BG"/>
        </w:rPr>
        <w:t>)</w:t>
      </w:r>
      <w:r w:rsidRPr="00AA5F10">
        <w:rPr>
          <w:rFonts w:ascii="Times New Roman" w:eastAsia="Times New Roman" w:hAnsi="Times New Roman"/>
          <w:color w:val="auto"/>
          <w:kern w:val="0"/>
          <w:sz w:val="24"/>
          <w:szCs w:val="24"/>
          <w:lang w:val="bg-BG" w:eastAsia="bg-BG"/>
        </w:rPr>
        <w:t xml:space="preserve"> и Сафие Сабри Мехмед </w:t>
      </w:r>
      <w:r w:rsidRPr="00AA5F10">
        <w:rPr>
          <w:rFonts w:ascii="Times New Roman" w:eastAsia="Times New Roman" w:hAnsi="Times New Roman"/>
          <w:color w:val="auto"/>
          <w:kern w:val="0"/>
          <w:sz w:val="24"/>
          <w:szCs w:val="24"/>
          <w:lang w:eastAsia="bg-BG"/>
        </w:rPr>
        <w:t>(</w:t>
      </w:r>
      <w:r w:rsidRPr="00AA5F10">
        <w:rPr>
          <w:rFonts w:ascii="Times New Roman" w:eastAsia="Times New Roman" w:hAnsi="Times New Roman"/>
          <w:color w:val="auto"/>
          <w:kern w:val="0"/>
          <w:sz w:val="24"/>
          <w:szCs w:val="24"/>
          <w:lang w:val="bg-BG" w:eastAsia="bg-BG"/>
        </w:rPr>
        <w:t>Член, ДПС</w:t>
      </w:r>
      <w:r w:rsidRPr="00AA5F10">
        <w:rPr>
          <w:rFonts w:ascii="Times New Roman" w:eastAsia="Times New Roman" w:hAnsi="Times New Roman"/>
          <w:color w:val="auto"/>
          <w:kern w:val="0"/>
          <w:sz w:val="24"/>
          <w:szCs w:val="24"/>
          <w:lang w:eastAsia="bg-BG"/>
        </w:rPr>
        <w:t>)</w:t>
      </w:r>
      <w:r w:rsidRPr="00AA5F10">
        <w:rPr>
          <w:rFonts w:ascii="Times New Roman" w:eastAsia="Times New Roman" w:hAnsi="Times New Roman"/>
          <w:color w:val="auto"/>
          <w:kern w:val="0"/>
          <w:sz w:val="24"/>
          <w:szCs w:val="24"/>
          <w:lang w:val="bg-BG" w:eastAsia="bg-BG"/>
        </w:rPr>
        <w:t>. Всички те заявяват, че  г-н Арабаджиев е получил копие от протокола на СИК, каквото са получили всички, които са заявили желание за това. Отричат да са подписали протокола белова преди да са пренесени на него резултатите от черновата. Не е имало искане от негова страна да бъдат вписани в протокола каквито и да било забележки по „организация на изборния процес“.</w:t>
      </w:r>
      <w:r w:rsidRPr="00AA5F10">
        <w:rPr>
          <w:rFonts w:ascii="Times New Roman" w:eastAsia="Times New Roman" w:hAnsi="Times New Roman"/>
          <w:color w:val="auto"/>
          <w:kern w:val="0"/>
          <w:sz w:val="24"/>
          <w:szCs w:val="24"/>
          <w:lang w:eastAsia="bg-BG"/>
        </w:rPr>
        <w:t xml:space="preserve"> </w:t>
      </w:r>
      <w:r w:rsidRPr="00AA5F10">
        <w:rPr>
          <w:rFonts w:ascii="Times New Roman" w:eastAsia="Times New Roman" w:hAnsi="Times New Roman"/>
          <w:color w:val="auto"/>
          <w:kern w:val="0"/>
          <w:sz w:val="24"/>
          <w:szCs w:val="24"/>
          <w:lang w:val="bg-BG" w:eastAsia="bg-BG"/>
        </w:rPr>
        <w:t>Твърдят, че са проверявали наличието на изискуемите по закон печати на бюлетините.</w:t>
      </w:r>
    </w:p>
    <w:p w:rsidR="00AA5F10" w:rsidRPr="00AA5F10" w:rsidRDefault="00AA5F10" w:rsidP="00AA5F10">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 xml:space="preserve">При така установеното от фактическа страна, Комисията намира следното: </w:t>
      </w:r>
    </w:p>
    <w:p w:rsidR="00AA5F10" w:rsidRPr="00AA5F10" w:rsidRDefault="00AA5F10" w:rsidP="00AA5F10">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 xml:space="preserve">Със свое Решение № 244-НС/28.10.2024г., Районна избирателна комисия – Седемнадесети изборен район – Пловдивски се е произнесла по сигнал със сходно съдържание, като не е установила нарушение на изборния процес в СИК 170100057 по отношение на начина на изваждане на бюлетините от урните за гласуване, както и във връзка с проверка наличие на брой печати върху бюлетините и  „други нарушения, видими от видеозаписа“, поради което в тази част не следва да се произнася повторно. </w:t>
      </w:r>
    </w:p>
    <w:p w:rsidR="00AA5F10" w:rsidRPr="00AA5F10" w:rsidRDefault="00AA5F10" w:rsidP="00AA5F10">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 xml:space="preserve">Що се касае до останалите твърдени нарушения, комисията намира следното: към датата, на която РИК е сезирана, СИК 170100057 е отчела и предала изборните книжа, без </w:t>
      </w:r>
      <w:r w:rsidRPr="00AA5F10">
        <w:rPr>
          <w:rFonts w:ascii="Times New Roman" w:eastAsia="Times New Roman" w:hAnsi="Times New Roman"/>
          <w:color w:val="auto"/>
          <w:kern w:val="0"/>
          <w:sz w:val="24"/>
          <w:szCs w:val="24"/>
          <w:lang w:val="bg-BG" w:eastAsia="bg-BG"/>
        </w:rPr>
        <w:lastRenderedPageBreak/>
        <w:t>да е намерено основание за извършване на повторно преброяване на гласовете във въпросната секция. Протокола за отчитане на изборните резултати е без поправки.</w:t>
      </w:r>
    </w:p>
    <w:p w:rsidR="00AA5F10" w:rsidRPr="00AA5F10" w:rsidRDefault="00AA5F10" w:rsidP="00AA5F10">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 xml:space="preserve">Съгласно чл. 283 от Изборния кодекс, членовете на секционната избирателна комисия, кандидатите, застъпниците, представителите на партиите, коалициите и инициативните комитети и наблюдателите при поискване получават копие от подписания протокол, подпечатано на всяка страница с печата на комисията и подписано от председателя, заместник-председателя и секретаря, преди предаването му в районната избирателна комисия. Подписаният протокол се копира в избирателната секция. Имената и единният граждански номер на лицето, получило копието, се вписват от секционната избирателна комисия в списък на лицата, получили копие от подписания протокол, след което лицето се подписва. Списъкът се подписва и от председателя и секретаря. </w:t>
      </w:r>
    </w:p>
    <w:p w:rsidR="00AA5F10" w:rsidRPr="00AA5F10" w:rsidRDefault="00AA5F10" w:rsidP="00AA5F10">
      <w:pPr>
        <w:numPr>
          <w:ilvl w:val="0"/>
          <w:numId w:val="10"/>
        </w:numPr>
        <w:shd w:val="clear" w:color="auto" w:fill="FFFFFF"/>
        <w:suppressAutoHyphens w:val="0"/>
        <w:spacing w:after="150" w:line="240" w:lineRule="auto"/>
        <w:ind w:left="0" w:firstLine="708"/>
        <w:contextualSpacing/>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 xml:space="preserve">Към датата на извършване на проверката, списъкът на лицата, получили копие от протокола на СИК е предаден за съхранение на общинската администрация. Съгласно чл. 287, ал. 8 от ИК бюлетините, екземплярът от протокола, предназначен за общинската администрация, и останалите книжа и материали се съхраняват до следващите избори. Помещенията, в които се съхраняват, се определят от кмета на общината и се запечатват с хартиени ленти, подпечатани с печат, върху който е поставен уникален знак, и подписани от членовете на комисията. Образецът на печата, съхраняването на бюлетините, на екземпляра от протокола, предназначен за общинската администрация, и на останалите книжа и материали и достъпът до помещенията се определят с решение на Централната избирателна комисия. Редът за съхранение на тези материали е определен в Решение № 3792-НС/04.10.2024г. на ЦИК, в т. 34 от което е предвидено, че достъпът до запечатаните изборни книжа и материали и до помещението, където те се съхраняват, се извършва само по разпореждане на съдебните органи, искане на разследващите органи по чл. 52 от НПК или по решение на ЦИК в присъствието на длъжностни лица от общинската администрация, определени със заповед на кмета на общината/района по реда на Решение № 1750 от 10 март 2023 г. на ЦИК. При това положение, към датата на приемане на настоящото решение, пред РИК 17 съществуват пречки за извършване на проверка за това, дали подателят на сигнала е вписан в списъка с лицата, получили екземпляр от беловата на протокола. Въпреки това, от проведените разговори с членовете на СИК става ясно, че г-н Арабаджиев е получил копие от протокола на СИК, каквото са получили всички, които са заявили желание за това. Отричат да са подписали протокола белова преди да са пренесени на него резултатите от черновата. Не е имало искане от негова страна да бъдат вписани в протокола каквито и да било забележки по „организация на изборния процес“. Твърдят, че са проверявали наличието на изискуемите по закон печати на бюлетините. При това положение, Комисията намира, че предвид липсата на доказателства, подкрепящи изложеното в сигнала в тази му част, както и наличието на такива в обратен смисъл, не е налице нарушение на правилата, предвидени в Изборния кодекс, извършени от членовете на СИК 170100057. </w:t>
      </w:r>
    </w:p>
    <w:p w:rsidR="00AA5F10" w:rsidRPr="00AA5F10" w:rsidRDefault="00AA5F10" w:rsidP="00AA5F10">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 xml:space="preserve">Във връзка с твърдението, че председателят на комисията е отказал да впише в протокола забележките на Арабаджиев за изборния ден, следва да се посочи, че съдържанието на протокола се определя и вписва единствено от членовете на секционните </w:t>
      </w:r>
      <w:r w:rsidRPr="00AA5F10">
        <w:rPr>
          <w:rFonts w:ascii="Times New Roman" w:eastAsia="Times New Roman" w:hAnsi="Times New Roman"/>
          <w:color w:val="auto"/>
          <w:kern w:val="0"/>
          <w:sz w:val="24"/>
          <w:szCs w:val="24"/>
          <w:lang w:val="bg-BG" w:eastAsia="bg-BG"/>
        </w:rPr>
        <w:lastRenderedPageBreak/>
        <w:t xml:space="preserve">избирателни комисии, като никой друг от присъстващите в секцията няма право и основание да оказва влияние върху него. Предоставените възможности на лицата, наблюдаващи правилното отчитане на изборните резултати, са да изложат своите възражения, жалби и мнения, които обаче не се вписват като съдържание към секционния протокол, а се прилагат към него като отделен документ. Доколкото не са налице оплаквания, че подателят на сигнала е изложил писмени възражения/жалби/особени мнения към протокола, които не са приложени към него, Комисията намира, че не е налице нарушение на Изборния кодекс и на това основание. </w:t>
      </w:r>
    </w:p>
    <w:p w:rsidR="00AA5F10" w:rsidRPr="00AA5F10" w:rsidRDefault="00AA5F10" w:rsidP="00AA5F10">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С оглед изложеното и на основание чл. 70, ал. 1, т. 20 от Изборния кодекс, Районна избирателна комисия Седемнадесети изборен район Пловдивски</w:t>
      </w:r>
    </w:p>
    <w:p w:rsidR="00AA5F10" w:rsidRPr="00AA5F10" w:rsidRDefault="00AA5F10" w:rsidP="00AA5F10">
      <w:pPr>
        <w:shd w:val="clear" w:color="auto" w:fill="FFFFFF"/>
        <w:suppressAutoHyphens w:val="0"/>
        <w:spacing w:after="110" w:line="240" w:lineRule="auto"/>
        <w:jc w:val="center"/>
        <w:rPr>
          <w:rFonts w:ascii="Times New Roman" w:eastAsia="Times New Roman" w:hAnsi="Times New Roman"/>
          <w:color w:val="auto"/>
          <w:kern w:val="0"/>
          <w:sz w:val="24"/>
          <w:szCs w:val="24"/>
          <w:lang w:val="bg-BG" w:eastAsia="bg-BG"/>
        </w:rPr>
      </w:pPr>
      <w:r w:rsidRPr="00AA5F10">
        <w:rPr>
          <w:rFonts w:ascii="Times New Roman" w:eastAsia="Times New Roman" w:hAnsi="Times New Roman"/>
          <w:b/>
          <w:bCs/>
          <w:color w:val="auto"/>
          <w:kern w:val="0"/>
          <w:sz w:val="24"/>
          <w:szCs w:val="24"/>
          <w:lang w:val="bg-BG" w:eastAsia="bg-BG"/>
        </w:rPr>
        <w:t>Р Е Ш И:</w:t>
      </w:r>
    </w:p>
    <w:p w:rsidR="00AA5F10" w:rsidRPr="00AA5F10" w:rsidRDefault="00AA5F10" w:rsidP="00AA5F10">
      <w:pPr>
        <w:shd w:val="clear" w:color="auto" w:fill="FFFFFF"/>
        <w:suppressAutoHyphens w:val="0"/>
        <w:spacing w:after="0" w:afterAutospacing="1" w:line="240" w:lineRule="auto"/>
        <w:ind w:firstLine="720"/>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 xml:space="preserve">Не установява нарушение по Сигнал с вх. № </w:t>
      </w:r>
      <w:r w:rsidRPr="00AA5F10">
        <w:rPr>
          <w:rFonts w:ascii="Times New Roman" w:eastAsia="Times New Roman" w:hAnsi="Times New Roman"/>
          <w:color w:val="auto"/>
          <w:kern w:val="0"/>
          <w:sz w:val="24"/>
          <w:szCs w:val="24"/>
          <w:lang w:eastAsia="bg-BG"/>
        </w:rPr>
        <w:t>10</w:t>
      </w:r>
      <w:r w:rsidRPr="00AA5F10">
        <w:rPr>
          <w:rFonts w:ascii="Times New Roman" w:eastAsia="Times New Roman" w:hAnsi="Times New Roman"/>
          <w:color w:val="auto"/>
          <w:kern w:val="0"/>
          <w:sz w:val="24"/>
          <w:szCs w:val="24"/>
          <w:lang w:val="bg-BG" w:eastAsia="bg-BG"/>
        </w:rPr>
        <w:t>/29.10.2024</w:t>
      </w:r>
      <w:r w:rsidRPr="00AA5F10">
        <w:rPr>
          <w:rFonts w:ascii="Times New Roman" w:eastAsia="Times New Roman" w:hAnsi="Times New Roman"/>
          <w:color w:val="auto"/>
          <w:kern w:val="0"/>
          <w:sz w:val="24"/>
          <w:szCs w:val="24"/>
          <w:lang w:eastAsia="bg-BG"/>
        </w:rPr>
        <w:t xml:space="preserve"> </w:t>
      </w:r>
      <w:r w:rsidRPr="00AA5F10">
        <w:rPr>
          <w:rFonts w:ascii="Times New Roman" w:eastAsia="Times New Roman" w:hAnsi="Times New Roman"/>
          <w:color w:val="auto"/>
          <w:kern w:val="0"/>
          <w:sz w:val="24"/>
          <w:szCs w:val="24"/>
          <w:lang w:val="bg-BG" w:eastAsia="bg-BG"/>
        </w:rPr>
        <w:t>г., подаден от Росен Арабаджиев.</w:t>
      </w:r>
    </w:p>
    <w:p w:rsidR="00AA5F10" w:rsidRPr="00AA5F10" w:rsidRDefault="00AA5F10" w:rsidP="00AA5F10">
      <w:pPr>
        <w:shd w:val="clear" w:color="auto" w:fill="FFFFFF"/>
        <w:suppressAutoHyphens w:val="0"/>
        <w:spacing w:after="0" w:afterAutospacing="1" w:line="240" w:lineRule="auto"/>
        <w:ind w:firstLine="720"/>
        <w:jc w:val="both"/>
        <w:rPr>
          <w:rFonts w:ascii="Times New Roman" w:eastAsia="Times New Roman" w:hAnsi="Times New Roman"/>
          <w:color w:val="auto"/>
          <w:kern w:val="0"/>
          <w:sz w:val="24"/>
          <w:szCs w:val="24"/>
          <w:lang w:val="bg-BG" w:eastAsia="bg-BG"/>
        </w:rPr>
      </w:pPr>
      <w:r w:rsidRPr="00AA5F10">
        <w:rPr>
          <w:rFonts w:ascii="Times New Roman" w:eastAsia="Times New Roman" w:hAnsi="Times New Roman"/>
          <w:color w:val="auto"/>
          <w:kern w:val="0"/>
          <w:sz w:val="24"/>
          <w:szCs w:val="24"/>
          <w:lang w:val="bg-BG" w:eastAsia="bg-BG"/>
        </w:rPr>
        <w:t>Настоящото решение може да бъде обжалвано пред Централната избирателна комисия в срок до три дни от обявяването му.</w:t>
      </w:r>
    </w:p>
    <w:p w:rsidR="00DC6864" w:rsidRPr="00DC6864" w:rsidRDefault="00DC6864" w:rsidP="00FC1FEB">
      <w:pPr>
        <w:shd w:val="clear" w:color="auto" w:fill="FFFFFF"/>
        <w:suppressAutoHyphens w:val="0"/>
        <w:spacing w:after="110" w:line="240" w:lineRule="auto"/>
        <w:jc w:val="both"/>
        <w:rPr>
          <w:rFonts w:ascii="Times New Roman" w:eastAsia="Times New Roman" w:hAnsi="Times New Roman"/>
          <w:b/>
          <w:color w:val="auto"/>
          <w:kern w:val="0"/>
          <w:sz w:val="24"/>
          <w:szCs w:val="24"/>
          <w:lang w:eastAsia="bg-BG"/>
        </w:rPr>
      </w:pPr>
      <w:r w:rsidRPr="00DC6864">
        <w:rPr>
          <w:rFonts w:ascii="Times New Roman" w:eastAsia="Times New Roman" w:hAnsi="Times New Roman"/>
          <w:color w:val="auto"/>
          <w:kern w:val="0"/>
          <w:sz w:val="24"/>
          <w:szCs w:val="24"/>
          <w:lang w:val="bg-BG" w:eastAsia="bg-BG"/>
        </w:rPr>
        <w:tab/>
      </w:r>
    </w:p>
    <w:p w:rsidR="005524E0" w:rsidRPr="009F0467" w:rsidRDefault="005524E0" w:rsidP="005524E0">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E38DB" w:rsidRPr="00027ABE" w:rsidRDefault="007E38DB" w:rsidP="007E38DB">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7E38DB" w:rsidRPr="00027ABE" w:rsidTr="00F6763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center"/>
              <w:rPr>
                <w:rFonts w:ascii="Times New Roman" w:hAnsi="Times New Roman" w:cs="Times New Roman"/>
                <w:szCs w:val="24"/>
              </w:rPr>
            </w:pPr>
            <w:r w:rsidRPr="00027ABE">
              <w:rPr>
                <w:rFonts w:ascii="Times New Roman" w:eastAsia="Times New Roman" w:hAnsi="Times New Roman" w:cs="Times New Roman"/>
                <w:b/>
                <w:i/>
                <w:szCs w:val="24"/>
                <w:lang w:val="ru-RU"/>
              </w:rPr>
              <w:t>Гласуване</w:t>
            </w:r>
          </w:p>
        </w:tc>
      </w:tr>
      <w:tr w:rsidR="00AA5F10"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AA5F10"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af2"/>
              <w:spacing w:line="276" w:lineRule="auto"/>
              <w:jc w:val="both"/>
              <w:rPr>
                <w:rFonts w:ascii="Times New Roman" w:hAnsi="Times New Roman"/>
              </w:rPr>
            </w:pPr>
            <w:r w:rsidRPr="00027ABE">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A5F10" w:rsidRPr="00AA5F10" w:rsidRDefault="00AA5F10" w:rsidP="00AA5F10">
            <w:pPr>
              <w:pStyle w:val="1b"/>
              <w:jc w:val="both"/>
              <w:rPr>
                <w:rFonts w:ascii="Times New Roman" w:hAnsi="Times New Roman" w:cs="Times New Roman"/>
                <w:szCs w:val="24"/>
              </w:rPr>
            </w:pPr>
            <w:r>
              <w:rPr>
                <w:rFonts w:ascii="Times New Roman" w:eastAsia="Times New Roman" w:hAnsi="Times New Roman" w:cs="Times New Roman"/>
                <w:szCs w:val="24"/>
              </w:rPr>
              <w:t>ОТСЪСТВА</w:t>
            </w:r>
          </w:p>
        </w:tc>
      </w:tr>
      <w:tr w:rsidR="00AA5F10"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AA5F10"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AA5F10"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AA5F10"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AA5F10"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AA5F10"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AA5F10"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AA5F10"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A5F10" w:rsidRPr="002A3068" w:rsidRDefault="00AA5F10" w:rsidP="00AA5F10">
            <w:pPr>
              <w:pStyle w:val="1b"/>
              <w:jc w:val="both"/>
              <w:rPr>
                <w:rFonts w:ascii="Times New Roman" w:hAnsi="Times New Roman" w:cs="Times New Roman"/>
                <w:szCs w:val="24"/>
              </w:rPr>
            </w:pPr>
            <w:r>
              <w:rPr>
                <w:rFonts w:ascii="Times New Roman" w:eastAsia="Times New Roman" w:hAnsi="Times New Roman" w:cs="Times New Roman"/>
                <w:szCs w:val="24"/>
              </w:rPr>
              <w:t>ЗА</w:t>
            </w:r>
          </w:p>
        </w:tc>
      </w:tr>
      <w:tr w:rsidR="00AA5F10"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Pr>
                <w:rFonts w:ascii="Times New Roman" w:eastAsia="Times New Roman" w:hAnsi="Times New Roman" w:cs="Times New Roman"/>
                <w:szCs w:val="24"/>
              </w:rPr>
              <w:t>ЗА</w:t>
            </w:r>
          </w:p>
        </w:tc>
      </w:tr>
      <w:tr w:rsidR="00AA5F10"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Pr>
                <w:rFonts w:ascii="Times New Roman" w:eastAsia="Times New Roman" w:hAnsi="Times New Roman" w:cs="Times New Roman"/>
                <w:szCs w:val="24"/>
                <w:lang w:val="ru-RU"/>
              </w:rPr>
              <w:t>ЗА</w:t>
            </w:r>
          </w:p>
        </w:tc>
      </w:tr>
      <w:tr w:rsidR="00AA5F10"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ЗА</w:t>
            </w:r>
          </w:p>
        </w:tc>
      </w:tr>
      <w:tr w:rsidR="00AA5F10"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af2"/>
              <w:spacing w:line="276" w:lineRule="auto"/>
              <w:jc w:val="both"/>
              <w:rPr>
                <w:rFonts w:ascii="Times New Roman" w:hAnsi="Times New Roman"/>
              </w:rPr>
            </w:pPr>
            <w:r w:rsidRPr="00027ABE">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AA5F10"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af2"/>
              <w:spacing w:line="276" w:lineRule="auto"/>
              <w:jc w:val="both"/>
              <w:rPr>
                <w:rFonts w:ascii="Times New Roman" w:hAnsi="Times New Roman"/>
              </w:rPr>
            </w:pPr>
            <w:r w:rsidRPr="00027ABE">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Pr>
                <w:rFonts w:ascii="Times New Roman" w:eastAsia="Times New Roman" w:hAnsi="Times New Roman" w:cs="Times New Roman"/>
                <w:szCs w:val="24"/>
                <w:lang w:val="ru-RU"/>
              </w:rPr>
              <w:t>ОТСЪСТВА</w:t>
            </w:r>
          </w:p>
        </w:tc>
      </w:tr>
      <w:tr w:rsidR="00AA5F10"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Pr>
                <w:rFonts w:ascii="Times New Roman" w:eastAsia="Times New Roman" w:hAnsi="Times New Roman" w:cs="Times New Roman"/>
                <w:szCs w:val="24"/>
              </w:rPr>
              <w:t>ОТСЪСТВА</w:t>
            </w:r>
          </w:p>
        </w:tc>
      </w:tr>
      <w:tr w:rsidR="00AA5F10"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AA5F10" w:rsidRPr="00027ABE" w:rsidRDefault="00AA5F10" w:rsidP="00AA5F10">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AA5F10" w:rsidRPr="00511D75" w:rsidRDefault="00AA5F10" w:rsidP="00AA5F10">
            <w:pPr>
              <w:pStyle w:val="1b"/>
              <w:jc w:val="both"/>
              <w:rPr>
                <w:rFonts w:ascii="Times New Roman" w:hAnsi="Times New Roman" w:cs="Times New Roman"/>
                <w:szCs w:val="24"/>
              </w:rPr>
            </w:pPr>
            <w:r>
              <w:rPr>
                <w:rFonts w:ascii="Times New Roman" w:eastAsia="Times New Roman" w:hAnsi="Times New Roman" w:cs="Times New Roman"/>
                <w:szCs w:val="24"/>
              </w:rPr>
              <w:t>ОТСЪСТВА</w:t>
            </w:r>
          </w:p>
        </w:tc>
      </w:tr>
    </w:tbl>
    <w:p w:rsidR="007E38DB" w:rsidRPr="00027ABE" w:rsidRDefault="007E38DB" w:rsidP="007E38DB">
      <w:pPr>
        <w:pStyle w:val="1b"/>
        <w:jc w:val="both"/>
        <w:rPr>
          <w:rFonts w:ascii="Times New Roman" w:eastAsia="Times New Roman" w:hAnsi="Times New Roman" w:cs="Times New Roman"/>
          <w:szCs w:val="24"/>
          <w:u w:val="single"/>
          <w:lang w:val="ru-RU"/>
        </w:rPr>
      </w:pPr>
    </w:p>
    <w:p w:rsidR="007E38DB" w:rsidRPr="00027ABE" w:rsidRDefault="007E38DB" w:rsidP="007E38D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u w:val="single"/>
          <w:lang w:val="ru-RU"/>
        </w:rPr>
        <w:t xml:space="preserve">Гласували: </w:t>
      </w:r>
    </w:p>
    <w:p w:rsidR="007E38DB" w:rsidRPr="00027ABE" w:rsidRDefault="007E38DB" w:rsidP="007E38DB">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w:t>
      </w:r>
      <w:r w:rsidRPr="00511D75">
        <w:rPr>
          <w:rFonts w:ascii="Times New Roman" w:eastAsia="Times New Roman" w:hAnsi="Times New Roman" w:cs="Times New Roman"/>
          <w:szCs w:val="24"/>
          <w:lang w:val="ru-RU"/>
        </w:rPr>
        <w:t xml:space="preserve">– </w:t>
      </w:r>
      <w:r w:rsidR="00AA5F10">
        <w:rPr>
          <w:rFonts w:ascii="Times New Roman" w:eastAsia="Times New Roman" w:hAnsi="Times New Roman" w:cs="Times New Roman"/>
          <w:szCs w:val="24"/>
          <w:lang w:val="ru-RU"/>
        </w:rPr>
        <w:t xml:space="preserve"> </w:t>
      </w:r>
      <w:r w:rsidR="00AA5F10">
        <w:rPr>
          <w:rFonts w:ascii="Times New Roman" w:eastAsia="Times New Roman" w:hAnsi="Times New Roman" w:cs="Times New Roman"/>
          <w:color w:val="auto"/>
          <w:szCs w:val="24"/>
          <w:lang w:val="ru-RU"/>
        </w:rPr>
        <w:t>9</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7E38DB" w:rsidRPr="00027ABE" w:rsidRDefault="007E38DB" w:rsidP="007E38D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7E38DB" w:rsidRDefault="007E38DB" w:rsidP="007E38D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ОСОБЕНО МНЕНИЕ – 0  членове</w:t>
      </w:r>
    </w:p>
    <w:p w:rsidR="007E38DB" w:rsidRPr="00027ABE" w:rsidRDefault="007E38DB" w:rsidP="007E38DB">
      <w:pPr>
        <w:pStyle w:val="1b"/>
        <w:jc w:val="both"/>
        <w:rPr>
          <w:rFonts w:ascii="Times New Roman" w:hAnsi="Times New Roman" w:cs="Times New Roman"/>
          <w:szCs w:val="24"/>
        </w:rPr>
      </w:pPr>
    </w:p>
    <w:p w:rsidR="007E38DB" w:rsidRPr="00027ABE" w:rsidRDefault="007E38DB" w:rsidP="007E38DB">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286BF1" w:rsidRPr="00027ABE" w:rsidRDefault="00286BF1">
      <w:pPr>
        <w:pStyle w:val="1b"/>
        <w:jc w:val="both"/>
        <w:rPr>
          <w:rFonts w:ascii="Times New Roman" w:hAnsi="Times New Roman" w:cs="Times New Roman"/>
          <w:b/>
          <w:szCs w:val="24"/>
        </w:rPr>
      </w:pPr>
    </w:p>
    <w:p w:rsidR="00286BF1" w:rsidRPr="00027ABE" w:rsidRDefault="00286BF1">
      <w:pPr>
        <w:pStyle w:val="1b"/>
        <w:jc w:val="both"/>
        <w:rPr>
          <w:rFonts w:ascii="Times New Roman" w:hAnsi="Times New Roman" w:cs="Times New Roman"/>
          <w:szCs w:val="24"/>
          <w:lang w:val="ru-RU"/>
        </w:rPr>
      </w:pPr>
      <w:r w:rsidRPr="00027ABE">
        <w:rPr>
          <w:rFonts w:ascii="Times New Roman" w:hAnsi="Times New Roman" w:cs="Times New Roman"/>
          <w:b/>
          <w:szCs w:val="24"/>
        </w:rPr>
        <w:tab/>
      </w:r>
      <w:r w:rsidRPr="00212891">
        <w:rPr>
          <w:rFonts w:ascii="Times New Roman" w:hAnsi="Times New Roman" w:cs="Times New Roman"/>
          <w:b/>
          <w:szCs w:val="24"/>
          <w:u w:val="single"/>
        </w:rPr>
        <w:t xml:space="preserve">По т. </w:t>
      </w:r>
      <w:r w:rsidR="00212891" w:rsidRPr="00212891">
        <w:rPr>
          <w:rFonts w:ascii="Times New Roman" w:hAnsi="Times New Roman" w:cs="Times New Roman"/>
          <w:b/>
          <w:color w:val="000000"/>
          <w:szCs w:val="24"/>
          <w:u w:val="single"/>
          <w:lang w:val="en-US"/>
        </w:rPr>
        <w:t>2</w:t>
      </w:r>
      <w:r w:rsidRPr="00212891">
        <w:rPr>
          <w:rFonts w:ascii="Times New Roman" w:hAnsi="Times New Roman" w:cs="Times New Roman"/>
          <w:b/>
          <w:color w:val="000000"/>
          <w:szCs w:val="24"/>
          <w:u w:val="single"/>
        </w:rPr>
        <w:t xml:space="preserve"> </w:t>
      </w:r>
      <w:r w:rsidRPr="00212891">
        <w:rPr>
          <w:rFonts w:ascii="Times New Roman" w:hAnsi="Times New Roman" w:cs="Times New Roman"/>
          <w:b/>
          <w:szCs w:val="24"/>
          <w:u w:val="single"/>
        </w:rPr>
        <w:t>от дневния ред</w:t>
      </w:r>
      <w:r w:rsidRPr="00212891">
        <w:rPr>
          <w:rFonts w:ascii="Times New Roman" w:hAnsi="Times New Roman" w:cs="Times New Roman"/>
          <w:szCs w:val="24"/>
          <w:u w:val="single"/>
        </w:rPr>
        <w:t xml:space="preserve"> </w:t>
      </w:r>
      <w:r w:rsidRPr="00212891">
        <w:rPr>
          <w:rFonts w:ascii="Times New Roman" w:hAnsi="Times New Roman" w:cs="Times New Roman"/>
          <w:b/>
          <w:szCs w:val="24"/>
          <w:u w:val="single"/>
        </w:rPr>
        <w:t>„Разни“</w:t>
      </w:r>
      <w:r w:rsidR="00FF459B">
        <w:rPr>
          <w:rFonts w:ascii="Times New Roman" w:hAnsi="Times New Roman" w:cs="Times New Roman"/>
          <w:szCs w:val="24"/>
        </w:rPr>
        <w:t xml:space="preserve"> се обсъди</w:t>
      </w:r>
      <w:r w:rsidRPr="00027ABE">
        <w:rPr>
          <w:rFonts w:ascii="Times New Roman" w:hAnsi="Times New Roman" w:cs="Times New Roman"/>
          <w:szCs w:val="24"/>
        </w:rPr>
        <w:t xml:space="preserve"> </w:t>
      </w:r>
      <w:r w:rsidR="00FF459B">
        <w:rPr>
          <w:rFonts w:ascii="Times New Roman" w:hAnsi="Times New Roman" w:cs="Times New Roman"/>
          <w:szCs w:val="24"/>
        </w:rPr>
        <w:t>отговор на писмо с вх.</w:t>
      </w:r>
      <w:r w:rsidR="00FF459B">
        <w:rPr>
          <w:rFonts w:ascii="Times New Roman" w:hAnsi="Times New Roman" w:cs="Times New Roman"/>
          <w:szCs w:val="24"/>
          <w:lang w:val="en-US"/>
        </w:rPr>
        <w:t>N</w:t>
      </w:r>
      <w:r w:rsidR="00FF459B">
        <w:rPr>
          <w:rFonts w:ascii="Times New Roman" w:hAnsi="Times New Roman" w:cs="Times New Roman"/>
          <w:szCs w:val="24"/>
        </w:rPr>
        <w:t xml:space="preserve"> 436</w:t>
      </w:r>
      <w:r w:rsidR="00FF459B">
        <w:rPr>
          <w:rFonts w:ascii="Times New Roman" w:hAnsi="Times New Roman" w:cs="Times New Roman"/>
          <w:szCs w:val="24"/>
          <w:lang w:val="en-US"/>
        </w:rPr>
        <w:t xml:space="preserve"> </w:t>
      </w:r>
      <w:r w:rsidR="00FF459B">
        <w:rPr>
          <w:rFonts w:ascii="Times New Roman" w:hAnsi="Times New Roman" w:cs="Times New Roman"/>
          <w:szCs w:val="24"/>
        </w:rPr>
        <w:t>от 07.11.2024г. от ЦИК</w:t>
      </w:r>
      <w:r w:rsidRPr="00027ABE">
        <w:rPr>
          <w:rFonts w:ascii="Times New Roman" w:hAnsi="Times New Roman" w:cs="Times New Roman"/>
          <w:szCs w:val="24"/>
        </w:rPr>
        <w:t>.</w:t>
      </w:r>
    </w:p>
    <w:p w:rsidR="00286BF1" w:rsidRPr="00027ABE" w:rsidRDefault="0015273F">
      <w:pPr>
        <w:pStyle w:val="1b"/>
        <w:jc w:val="both"/>
        <w:rPr>
          <w:rFonts w:ascii="Times New Roman" w:hAnsi="Times New Roman" w:cs="Times New Roman"/>
          <w:szCs w:val="24"/>
          <w:lang w:val="ru-RU"/>
        </w:rPr>
      </w:pPr>
      <w:r>
        <w:rPr>
          <w:rFonts w:ascii="Times New Roman" w:hAnsi="Times New Roman" w:cs="Times New Roman"/>
          <w:szCs w:val="24"/>
          <w:lang w:val="ru-RU"/>
        </w:rPr>
        <w:t xml:space="preserve">            Прочетен е отговор до ЦИК. Предложения отговор се прие с единодушие от присъствалите членове на комисията. </w:t>
      </w:r>
    </w:p>
    <w:p w:rsidR="00DC6864" w:rsidRDefault="00286BF1">
      <w:pPr>
        <w:pStyle w:val="1b"/>
        <w:jc w:val="both"/>
        <w:rPr>
          <w:rFonts w:ascii="Times New Roman" w:hAnsi="Times New Roman" w:cs="Times New Roman"/>
          <w:szCs w:val="24"/>
          <w:lang w:val="ru-RU"/>
        </w:rPr>
      </w:pPr>
      <w:r w:rsidRPr="00027ABE">
        <w:rPr>
          <w:rFonts w:ascii="Times New Roman" w:hAnsi="Times New Roman" w:cs="Times New Roman"/>
          <w:szCs w:val="24"/>
          <w:lang w:val="ru-RU"/>
        </w:rPr>
        <w:tab/>
      </w:r>
    </w:p>
    <w:p w:rsidR="00286BF1" w:rsidRPr="00027ABE" w:rsidRDefault="00286BF1" w:rsidP="0015273F">
      <w:pPr>
        <w:pStyle w:val="1b"/>
        <w:ind w:firstLine="720"/>
        <w:jc w:val="both"/>
        <w:rPr>
          <w:rFonts w:ascii="Times New Roman" w:hAnsi="Times New Roman" w:cs="Times New Roman"/>
          <w:i/>
          <w:szCs w:val="24"/>
        </w:rPr>
      </w:pPr>
      <w:r w:rsidRPr="00027ABE">
        <w:rPr>
          <w:rFonts w:ascii="Times New Roman" w:hAnsi="Times New Roman" w:cs="Times New Roman"/>
          <w:szCs w:val="24"/>
          <w:lang w:val="ru-RU"/>
        </w:rPr>
        <w:t>Поради изчерпване на дневния ред заседанието бе закрито от</w:t>
      </w:r>
      <w:r w:rsidR="00E76969" w:rsidRPr="00027ABE">
        <w:rPr>
          <w:rFonts w:ascii="Times New Roman" w:hAnsi="Times New Roman" w:cs="Times New Roman"/>
          <w:szCs w:val="24"/>
          <w:lang w:val="ru-RU"/>
        </w:rPr>
        <w:t xml:space="preserve"> Председателя на комисията </w:t>
      </w:r>
      <w:r w:rsidR="00E76969" w:rsidRPr="00511D75">
        <w:rPr>
          <w:rFonts w:ascii="Times New Roman" w:hAnsi="Times New Roman" w:cs="Times New Roman"/>
          <w:szCs w:val="24"/>
          <w:lang w:val="ru-RU"/>
        </w:rPr>
        <w:t xml:space="preserve">в </w:t>
      </w:r>
      <w:r w:rsidR="00A400FE" w:rsidRPr="00511D75">
        <w:rPr>
          <w:rFonts w:ascii="Times New Roman" w:hAnsi="Times New Roman" w:cs="Times New Roman"/>
          <w:color w:val="auto"/>
          <w:szCs w:val="24"/>
          <w:lang w:val="ru-RU"/>
        </w:rPr>
        <w:t>1</w:t>
      </w:r>
      <w:r w:rsidR="00AA5F10">
        <w:rPr>
          <w:rFonts w:ascii="Times New Roman" w:hAnsi="Times New Roman" w:cs="Times New Roman"/>
          <w:color w:val="auto"/>
          <w:szCs w:val="24"/>
          <w:lang w:val="ru-RU"/>
        </w:rPr>
        <w:t>8</w:t>
      </w:r>
      <w:r w:rsidR="003450E7" w:rsidRPr="00511D75">
        <w:rPr>
          <w:rFonts w:ascii="Times New Roman" w:hAnsi="Times New Roman" w:cs="Times New Roman"/>
          <w:color w:val="auto"/>
          <w:szCs w:val="24"/>
          <w:lang w:val="ru-RU"/>
        </w:rPr>
        <w:t>:</w:t>
      </w:r>
      <w:r w:rsidR="00AA5F10">
        <w:rPr>
          <w:rFonts w:ascii="Times New Roman" w:hAnsi="Times New Roman" w:cs="Times New Roman"/>
          <w:color w:val="auto"/>
          <w:szCs w:val="24"/>
          <w:lang w:val="ru-RU"/>
        </w:rPr>
        <w:t>15</w:t>
      </w:r>
      <w:r w:rsidR="00A400FE" w:rsidRPr="003450E7">
        <w:rPr>
          <w:rFonts w:ascii="Times New Roman" w:hAnsi="Times New Roman" w:cs="Times New Roman"/>
          <w:color w:val="auto"/>
          <w:szCs w:val="24"/>
          <w:lang w:val="ru-RU"/>
        </w:rPr>
        <w:t xml:space="preserve"> </w:t>
      </w:r>
      <w:r w:rsidRPr="00027ABE">
        <w:rPr>
          <w:rFonts w:ascii="Times New Roman" w:hAnsi="Times New Roman" w:cs="Times New Roman"/>
          <w:szCs w:val="24"/>
          <w:lang w:val="ru-RU"/>
        </w:rPr>
        <w:t>ч.</w:t>
      </w:r>
    </w:p>
    <w:p w:rsidR="00286BF1" w:rsidRPr="00027ABE" w:rsidRDefault="00286BF1">
      <w:pPr>
        <w:pStyle w:val="1b"/>
        <w:rPr>
          <w:rFonts w:ascii="Times New Roman" w:hAnsi="Times New Roman" w:cs="Times New Roman"/>
          <w:i/>
          <w:szCs w:val="24"/>
        </w:rPr>
      </w:pPr>
    </w:p>
    <w:p w:rsidR="00286BF1" w:rsidRPr="00027ABE" w:rsidRDefault="00286BF1">
      <w:pPr>
        <w:pStyle w:val="1b"/>
        <w:rPr>
          <w:rFonts w:ascii="Times New Roman" w:hAnsi="Times New Roman" w:cs="Times New Roman"/>
          <w:szCs w:val="24"/>
        </w:rPr>
      </w:pPr>
      <w:r w:rsidRPr="00027ABE">
        <w:rPr>
          <w:rFonts w:ascii="Times New Roman" w:hAnsi="Times New Roman" w:cs="Times New Roman"/>
          <w:i/>
          <w:szCs w:val="24"/>
        </w:rPr>
        <w:tab/>
        <w:t>*</w:t>
      </w:r>
      <w:r w:rsidRPr="00027ABE">
        <w:rPr>
          <w:rFonts w:ascii="Times New Roman" w:hAnsi="Times New Roman" w:cs="Times New Roman"/>
          <w:b/>
          <w:i/>
          <w:szCs w:val="24"/>
        </w:rPr>
        <w:t xml:space="preserve">Присъствен списък от </w:t>
      </w:r>
      <w:r w:rsidR="00FF459B">
        <w:rPr>
          <w:rFonts w:ascii="Times New Roman" w:hAnsi="Times New Roman" w:cs="Times New Roman"/>
          <w:b/>
          <w:i/>
          <w:color w:val="000000"/>
          <w:szCs w:val="24"/>
        </w:rPr>
        <w:t>07</w:t>
      </w:r>
      <w:r w:rsidR="00212891">
        <w:rPr>
          <w:rFonts w:ascii="Times New Roman" w:hAnsi="Times New Roman" w:cs="Times New Roman"/>
          <w:b/>
          <w:i/>
          <w:color w:val="000000"/>
          <w:szCs w:val="24"/>
        </w:rPr>
        <w:t>.</w:t>
      </w:r>
      <w:r w:rsidR="00212891">
        <w:rPr>
          <w:rFonts w:ascii="Times New Roman" w:hAnsi="Times New Roman" w:cs="Times New Roman"/>
          <w:b/>
          <w:i/>
          <w:color w:val="000000"/>
          <w:szCs w:val="24"/>
          <w:lang w:val="en-US"/>
        </w:rPr>
        <w:t>1</w:t>
      </w:r>
      <w:r w:rsidR="00FF459B">
        <w:rPr>
          <w:rFonts w:ascii="Times New Roman" w:hAnsi="Times New Roman" w:cs="Times New Roman"/>
          <w:b/>
          <w:i/>
          <w:color w:val="000000"/>
          <w:szCs w:val="24"/>
        </w:rPr>
        <w:t>1</w:t>
      </w:r>
      <w:r w:rsidR="000A0E02" w:rsidRPr="00027ABE">
        <w:rPr>
          <w:rFonts w:ascii="Times New Roman" w:hAnsi="Times New Roman" w:cs="Times New Roman"/>
          <w:b/>
          <w:i/>
          <w:color w:val="000000"/>
          <w:szCs w:val="24"/>
        </w:rPr>
        <w:t>.2024</w:t>
      </w:r>
      <w:r w:rsidRPr="00027ABE">
        <w:rPr>
          <w:rFonts w:ascii="Times New Roman" w:hAnsi="Times New Roman" w:cs="Times New Roman"/>
          <w:b/>
          <w:i/>
          <w:szCs w:val="24"/>
        </w:rPr>
        <w:t xml:space="preserve"> г.</w:t>
      </w:r>
      <w:r w:rsidRPr="00027ABE">
        <w:rPr>
          <w:rFonts w:ascii="Times New Roman" w:hAnsi="Times New Roman" w:cs="Times New Roman"/>
          <w:i/>
          <w:szCs w:val="24"/>
        </w:rPr>
        <w:t xml:space="preserve"> е неразделна част от настоящия Протокол.</w:t>
      </w:r>
    </w:p>
    <w:p w:rsidR="00286BF1" w:rsidRDefault="00286BF1">
      <w:pPr>
        <w:pStyle w:val="1b"/>
        <w:rPr>
          <w:rFonts w:ascii="Times New Roman" w:hAnsi="Times New Roman" w:cs="Times New Roman"/>
          <w:szCs w:val="24"/>
        </w:rPr>
      </w:pPr>
    </w:p>
    <w:p w:rsidR="00FA1DB5" w:rsidRPr="00027ABE" w:rsidRDefault="00FA1DB5">
      <w:pPr>
        <w:pStyle w:val="1b"/>
        <w:rPr>
          <w:rFonts w:ascii="Times New Roman" w:hAnsi="Times New Roman" w:cs="Times New Roman"/>
          <w:szCs w:val="24"/>
        </w:rPr>
      </w:pPr>
    </w:p>
    <w:p w:rsidR="00286BF1" w:rsidRPr="00027ABE" w:rsidRDefault="00286BF1">
      <w:pPr>
        <w:pStyle w:val="1b"/>
        <w:rPr>
          <w:rFonts w:ascii="Times New Roman" w:eastAsia="Times New Roman" w:hAnsi="Times New Roman" w:cs="Times New Roman"/>
          <w:szCs w:val="24"/>
        </w:rPr>
      </w:pPr>
      <w:r w:rsidRPr="00027ABE">
        <w:rPr>
          <w:rFonts w:ascii="Times New Roman" w:hAnsi="Times New Roman" w:cs="Times New Roman"/>
          <w:szCs w:val="24"/>
        </w:rPr>
        <w:t>ПРЕДСЕДАТЕЛ:</w:t>
      </w:r>
      <w:r w:rsidRPr="00027ABE">
        <w:rPr>
          <w:rFonts w:ascii="Times New Roman" w:hAnsi="Times New Roman" w:cs="Times New Roman"/>
          <w:szCs w:val="24"/>
          <w:lang w:val="ru-RU"/>
        </w:rPr>
        <w:t xml:space="preserve"> /</w:t>
      </w:r>
      <w:r w:rsidRPr="00027ABE">
        <w:rPr>
          <w:rFonts w:ascii="Times New Roman" w:hAnsi="Times New Roman" w:cs="Times New Roman"/>
          <w:szCs w:val="24"/>
        </w:rPr>
        <w:t>П/</w:t>
      </w:r>
    </w:p>
    <w:p w:rsidR="00286BF1" w:rsidRPr="00027ABE" w:rsidRDefault="00286BF1">
      <w:pPr>
        <w:pStyle w:val="1b"/>
        <w:rPr>
          <w:rFonts w:ascii="Times New Roman" w:hAnsi="Times New Roman" w:cs="Times New Roman"/>
          <w:szCs w:val="24"/>
        </w:rPr>
      </w:pPr>
      <w:r w:rsidRPr="00027ABE">
        <w:rPr>
          <w:rFonts w:ascii="Times New Roman" w:eastAsia="Times New Roman" w:hAnsi="Times New Roman" w:cs="Times New Roman"/>
          <w:szCs w:val="24"/>
        </w:rPr>
        <w:t>Янко Христов Радунчев</w:t>
      </w: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СЕКРЕТАР:</w:t>
      </w:r>
      <w:r w:rsidRPr="00027ABE">
        <w:rPr>
          <w:rFonts w:ascii="Times New Roman" w:hAnsi="Times New Roman" w:cs="Times New Roman"/>
          <w:szCs w:val="24"/>
          <w:lang w:val="ru-RU"/>
        </w:rPr>
        <w:t>/П/</w:t>
      </w:r>
    </w:p>
    <w:p w:rsidR="00BA726A" w:rsidRPr="00027ABE" w:rsidRDefault="00BA726A" w:rsidP="00BA726A">
      <w:pPr>
        <w:pStyle w:val="af2"/>
        <w:rPr>
          <w:rFonts w:ascii="Times New Roman" w:hAnsi="Times New Roman"/>
        </w:rPr>
      </w:pPr>
      <w:r w:rsidRPr="00027ABE">
        <w:rPr>
          <w:rFonts w:ascii="Times New Roman" w:hAnsi="Times New Roman"/>
        </w:rPr>
        <w:t>Радина Бойчева Петрова</w:t>
      </w:r>
    </w:p>
    <w:p w:rsidR="00286BF1" w:rsidRPr="00027ABE" w:rsidRDefault="00286BF1">
      <w:pPr>
        <w:pStyle w:val="1b"/>
        <w:rPr>
          <w:rFonts w:ascii="Times New Roman" w:hAnsi="Times New Roman" w:cs="Times New Roman"/>
          <w:szCs w:val="24"/>
        </w:rPr>
      </w:pPr>
    </w:p>
    <w:p w:rsidR="00286BF1" w:rsidRPr="00027ABE" w:rsidRDefault="00286BF1">
      <w:pPr>
        <w:pStyle w:val="1b"/>
        <w:rPr>
          <w:rFonts w:ascii="Times New Roman" w:hAnsi="Times New Roman" w:cs="Times New Roman"/>
          <w:szCs w:val="24"/>
        </w:rPr>
      </w:pPr>
    </w:p>
    <w:p w:rsidR="00286BF1" w:rsidRPr="00027ABE" w:rsidRDefault="00286BF1" w:rsidP="00FC1FEB">
      <w:pPr>
        <w:pStyle w:val="1b"/>
        <w:jc w:val="both"/>
        <w:rPr>
          <w:rFonts w:ascii="Times New Roman" w:hAnsi="Times New Roman" w:cs="Times New Roman"/>
          <w:szCs w:val="24"/>
        </w:rPr>
      </w:pPr>
      <w:r w:rsidRPr="00027ABE">
        <w:rPr>
          <w:rFonts w:ascii="Times New Roman" w:hAnsi="Times New Roman" w:cs="Times New Roman"/>
          <w:szCs w:val="24"/>
        </w:rPr>
        <w:t>ПРОТОКОЛЧИК: /П/</w:t>
      </w:r>
    </w:p>
    <w:p w:rsidR="00286BF1" w:rsidRPr="00027ABE" w:rsidRDefault="00AA5F10" w:rsidP="00FC1FEB">
      <w:pPr>
        <w:pStyle w:val="1b"/>
        <w:jc w:val="both"/>
        <w:rPr>
          <w:rFonts w:ascii="Times New Roman" w:hAnsi="Times New Roman" w:cs="Times New Roman"/>
          <w:szCs w:val="24"/>
        </w:rPr>
      </w:pPr>
      <w:r>
        <w:rPr>
          <w:rFonts w:ascii="Times New Roman" w:hAnsi="Times New Roman" w:cs="Times New Roman"/>
          <w:szCs w:val="24"/>
        </w:rPr>
        <w:t>Красимира Кънева</w:t>
      </w:r>
    </w:p>
    <w:p w:rsidR="00286BF1" w:rsidRPr="00027ABE" w:rsidRDefault="00286BF1">
      <w:pPr>
        <w:pStyle w:val="1b"/>
        <w:jc w:val="both"/>
        <w:rPr>
          <w:rFonts w:ascii="Times New Roman" w:hAnsi="Times New Roman" w:cs="Times New Roman"/>
          <w:szCs w:val="24"/>
        </w:rPr>
      </w:pPr>
    </w:p>
    <w:sectPr w:rsidR="00286BF1" w:rsidRPr="00027ABE">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4EE" w:rsidRDefault="004324EE">
      <w:pPr>
        <w:spacing w:after="0" w:line="240" w:lineRule="auto"/>
      </w:pPr>
      <w:r>
        <w:separator/>
      </w:r>
    </w:p>
  </w:endnote>
  <w:endnote w:type="continuationSeparator" w:id="0">
    <w:p w:rsidR="004324EE" w:rsidRDefault="00432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4EE" w:rsidRDefault="004324E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4EE" w:rsidRPr="009832AE" w:rsidRDefault="004324EE">
    <w:pPr>
      <w:pStyle w:val="af0"/>
      <w:pBdr>
        <w:bottom w:val="single" w:sz="12" w:space="1" w:color="000000"/>
      </w:pBdr>
      <w:jc w:val="center"/>
      <w:rPr>
        <w:rFonts w:ascii="Times New Roman" w:hAnsi="Times New Roman"/>
        <w:sz w:val="24"/>
        <w:szCs w:val="24"/>
      </w:rPr>
    </w:pPr>
  </w:p>
  <w:p w:rsidR="004324EE" w:rsidRPr="009832AE" w:rsidRDefault="004324EE">
    <w:pPr>
      <w:pStyle w:val="af0"/>
      <w:jc w:val="center"/>
      <w:rPr>
        <w:rFonts w:ascii="Times New Roman" w:hAnsi="Times New Roman"/>
        <w:sz w:val="24"/>
        <w:szCs w:val="24"/>
      </w:rPr>
    </w:pPr>
    <w:r w:rsidRPr="009832AE">
      <w:rPr>
        <w:rFonts w:ascii="Times New Roman" w:hAnsi="Times New Roman"/>
        <w:sz w:val="24"/>
        <w:szCs w:val="24"/>
        <w:lang w:val="bg-BG"/>
      </w:rPr>
      <w:t xml:space="preserve">гр. Пловдив, пл. „Никола Мушанов” № 1, сграда на Областна администрация Пловдив, ет. 3, зала № 300а, </w:t>
    </w:r>
    <w:r w:rsidRPr="009832AE">
      <w:rPr>
        <w:rFonts w:ascii="Times New Roman" w:hAnsi="Times New Roman"/>
        <w:sz w:val="24"/>
        <w:szCs w:val="24"/>
      </w:rPr>
      <w:t>тел.: +359 32 990804, +359 32 649764, e</w:t>
    </w:r>
    <w:r w:rsidRPr="009832AE">
      <w:rPr>
        <w:rFonts w:ascii="Times New Roman" w:hAnsi="Times New Roman"/>
        <w:sz w:val="24"/>
        <w:szCs w:val="24"/>
        <w:lang w:val="ru-RU"/>
      </w:rPr>
      <w:t>-</w:t>
    </w:r>
    <w:r w:rsidRPr="009832AE">
      <w:rPr>
        <w:rFonts w:ascii="Times New Roman" w:hAnsi="Times New Roman"/>
        <w:sz w:val="24"/>
        <w:szCs w:val="24"/>
      </w:rPr>
      <w:t>mail</w:t>
    </w:r>
    <w:r w:rsidRPr="009832AE">
      <w:rPr>
        <w:rFonts w:ascii="Times New Roman" w:hAnsi="Times New Roman"/>
        <w:sz w:val="24"/>
        <w:szCs w:val="24"/>
        <w:lang w:val="ru-RU"/>
      </w:rPr>
      <w:t xml:space="preserve">: </w:t>
    </w:r>
    <w:r w:rsidRPr="009832AE">
      <w:rPr>
        <w:rFonts w:ascii="Times New Roman" w:hAnsi="Times New Roman"/>
        <w:sz w:val="24"/>
        <w:szCs w:val="24"/>
      </w:rPr>
      <w:t>rik17@cik.bg</w:t>
    </w:r>
  </w:p>
  <w:p w:rsidR="004324EE" w:rsidRDefault="004324EE">
    <w:pPr>
      <w:pStyle w:val="af0"/>
      <w:rPr>
        <w:rFonts w:ascii="Times New Roman" w:hAnsi="Times New Roman"/>
        <w:sz w:val="24"/>
        <w:szCs w:val="24"/>
      </w:rPr>
    </w:pPr>
  </w:p>
  <w:p w:rsidR="004324EE" w:rsidRDefault="004324EE">
    <w:pPr>
      <w:pStyle w:val="af0"/>
    </w:pPr>
  </w:p>
  <w:p w:rsidR="004324EE" w:rsidRDefault="004324EE">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4EE" w:rsidRDefault="004324E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4EE" w:rsidRDefault="004324EE">
      <w:pPr>
        <w:spacing w:after="0" w:line="240" w:lineRule="auto"/>
      </w:pPr>
      <w:r>
        <w:separator/>
      </w:r>
    </w:p>
  </w:footnote>
  <w:footnote w:type="continuationSeparator" w:id="0">
    <w:p w:rsidR="004324EE" w:rsidRDefault="00432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4EE" w:rsidRDefault="004324EE">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4EE" w:rsidRDefault="004324EE">
    <w:pPr>
      <w:pStyle w:val="af"/>
      <w:jc w:val="center"/>
      <w:rPr>
        <w:rFonts w:ascii="Times New Roman" w:hAnsi="Times New Roman"/>
        <w:b/>
        <w:sz w:val="24"/>
        <w:szCs w:val="24"/>
      </w:rPr>
    </w:pPr>
    <w:r>
      <w:rPr>
        <w:rFonts w:ascii="Times New Roman" w:hAnsi="Times New Roman"/>
        <w:b/>
        <w:sz w:val="24"/>
        <w:szCs w:val="24"/>
      </w:rPr>
      <w:t>РАЙОННА ИЗБИРАТЕЛНА КОМИСИЯ</w:t>
    </w:r>
  </w:p>
  <w:p w:rsidR="004324EE" w:rsidRDefault="004324EE">
    <w:pPr>
      <w:pStyle w:val="af"/>
      <w:jc w:val="center"/>
      <w:rPr>
        <w:rFonts w:ascii="Times New Roman" w:hAnsi="Times New Roman"/>
        <w:b/>
        <w:sz w:val="28"/>
        <w:szCs w:val="28"/>
      </w:rPr>
    </w:pPr>
    <w:r>
      <w:rPr>
        <w:rFonts w:ascii="Times New Roman" w:hAnsi="Times New Roman"/>
        <w:b/>
        <w:sz w:val="24"/>
        <w:szCs w:val="24"/>
      </w:rPr>
      <w:t>СЕДЕМНАДЕСЕТИ ИЗБОРЕН РАЙОН ПЛОВДИВСКИ</w:t>
    </w:r>
  </w:p>
  <w:p w:rsidR="004324EE" w:rsidRDefault="004324EE">
    <w:pPr>
      <w:pStyle w:val="af"/>
      <w:jc w:val="center"/>
    </w:pPr>
    <w:r>
      <w:rPr>
        <w:rFonts w:ascii="Times New Roman" w:hAnsi="Times New Roman"/>
        <w:b/>
        <w:sz w:val="28"/>
        <w:szCs w:val="28"/>
      </w:rPr>
      <w:t>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4EE" w:rsidRDefault="004324E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0" w:firstLine="0"/>
      </w:pPr>
      <w:rPr>
        <w:rFonts w:ascii="Sylfaen" w:hAnsi="Sylfaen" w:cs="Sylfaen"/>
      </w:rPr>
    </w:lvl>
    <w:lvl w:ilvl="1">
      <w:start w:val="2"/>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3" w15:restartNumberingAfterBreak="0">
    <w:nsid w:val="00000004"/>
    <w:multiLevelType w:val="multilevel"/>
    <w:tmpl w:val="00000004"/>
    <w:name w:val="WWNum3"/>
    <w:lvl w:ilvl="0">
      <w:start w:val="1"/>
      <w:numFmt w:val="decimal"/>
      <w:lvlText w:val="11.16.%1."/>
      <w:lvlJc w:val="left"/>
      <w:pPr>
        <w:tabs>
          <w:tab w:val="num" w:pos="0"/>
        </w:tabs>
        <w:ind w:left="0" w:firstLine="0"/>
      </w:pPr>
    </w:lvl>
    <w:lvl w:ilvl="1">
      <w:start w:val="6"/>
      <w:numFmt w:val="upperRoman"/>
      <w:lvlText w:val="%2."/>
      <w:lvlJc w:val="left"/>
      <w:pPr>
        <w:tabs>
          <w:tab w:val="num" w:pos="0"/>
        </w:tabs>
        <w:ind w:left="0" w:firstLine="0"/>
      </w:pPr>
    </w:lvl>
    <w:lvl w:ilvl="2">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4" w15:restartNumberingAfterBreak="0">
    <w:nsid w:val="00000005"/>
    <w:multiLevelType w:val="multilevel"/>
    <w:tmpl w:val="00000005"/>
    <w:name w:val="WWNum7"/>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8"/>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9"/>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12E74C2E"/>
    <w:multiLevelType w:val="multilevel"/>
    <w:tmpl w:val="7B40A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520CDF"/>
    <w:multiLevelType w:val="hybridMultilevel"/>
    <w:tmpl w:val="E800F24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5AA5947"/>
    <w:multiLevelType w:val="hybridMultilevel"/>
    <w:tmpl w:val="D7BA7216"/>
    <w:lvl w:ilvl="0" w:tplc="FE9E779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1BC20D2E"/>
    <w:multiLevelType w:val="hybridMultilevel"/>
    <w:tmpl w:val="9FF85D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D225683"/>
    <w:multiLevelType w:val="hybridMultilevel"/>
    <w:tmpl w:val="A9048066"/>
    <w:lvl w:ilvl="0" w:tplc="3D4CFE18">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3D337CD6"/>
    <w:multiLevelType w:val="hybridMultilevel"/>
    <w:tmpl w:val="9FF85D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5FCE1D18"/>
    <w:multiLevelType w:val="multilevel"/>
    <w:tmpl w:val="A4F6DB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93775F"/>
    <w:multiLevelType w:val="hybridMultilevel"/>
    <w:tmpl w:val="0CF67DD2"/>
    <w:lvl w:ilvl="0" w:tplc="0616B9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383863"/>
    <w:multiLevelType w:val="hybridMultilevel"/>
    <w:tmpl w:val="9FF85D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9"/>
  </w:num>
  <w:num w:numId="3">
    <w:abstractNumId w:val="15"/>
  </w:num>
  <w:num w:numId="4">
    <w:abstractNumId w:val="11"/>
  </w:num>
  <w:num w:numId="5">
    <w:abstractNumId w:val="8"/>
  </w:num>
  <w:num w:numId="6">
    <w:abstractNumId w:val="14"/>
  </w:num>
  <w:num w:numId="7">
    <w:abstractNumId w:val="16"/>
  </w:num>
  <w:num w:numId="8">
    <w:abstractNumId w:val="13"/>
  </w:num>
  <w:num w:numId="9">
    <w:abstractNumId w:val="12"/>
  </w:num>
  <w:num w:numId="1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hideSpellingError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1E"/>
    <w:rsid w:val="000007AE"/>
    <w:rsid w:val="00004875"/>
    <w:rsid w:val="00005922"/>
    <w:rsid w:val="000163A1"/>
    <w:rsid w:val="00027ABE"/>
    <w:rsid w:val="00027F80"/>
    <w:rsid w:val="00031817"/>
    <w:rsid w:val="000341D3"/>
    <w:rsid w:val="00042549"/>
    <w:rsid w:val="000461B1"/>
    <w:rsid w:val="00047074"/>
    <w:rsid w:val="00074C6F"/>
    <w:rsid w:val="000A0E02"/>
    <w:rsid w:val="000A683C"/>
    <w:rsid w:val="000B4078"/>
    <w:rsid w:val="000B5A26"/>
    <w:rsid w:val="000C0C2F"/>
    <w:rsid w:val="000E479A"/>
    <w:rsid w:val="000F305C"/>
    <w:rsid w:val="000F561B"/>
    <w:rsid w:val="00103BD6"/>
    <w:rsid w:val="0011601B"/>
    <w:rsid w:val="00117717"/>
    <w:rsid w:val="0014462F"/>
    <w:rsid w:val="0015273F"/>
    <w:rsid w:val="00182F2D"/>
    <w:rsid w:val="00184988"/>
    <w:rsid w:val="001926B0"/>
    <w:rsid w:val="001B138A"/>
    <w:rsid w:val="001B365E"/>
    <w:rsid w:val="001E1F18"/>
    <w:rsid w:val="001F4528"/>
    <w:rsid w:val="00202DA7"/>
    <w:rsid w:val="002074E0"/>
    <w:rsid w:val="00212891"/>
    <w:rsid w:val="00244D4B"/>
    <w:rsid w:val="00255A5C"/>
    <w:rsid w:val="0026504A"/>
    <w:rsid w:val="0027019C"/>
    <w:rsid w:val="00281AB3"/>
    <w:rsid w:val="00286BF1"/>
    <w:rsid w:val="00293B69"/>
    <w:rsid w:val="002947DB"/>
    <w:rsid w:val="002A0B03"/>
    <w:rsid w:val="002A3068"/>
    <w:rsid w:val="002B6BC0"/>
    <w:rsid w:val="002D423A"/>
    <w:rsid w:val="002F2E6F"/>
    <w:rsid w:val="0030043D"/>
    <w:rsid w:val="003061E8"/>
    <w:rsid w:val="00320710"/>
    <w:rsid w:val="003267EA"/>
    <w:rsid w:val="00326F9D"/>
    <w:rsid w:val="003327E7"/>
    <w:rsid w:val="003410F0"/>
    <w:rsid w:val="003450E7"/>
    <w:rsid w:val="00352230"/>
    <w:rsid w:val="00353E10"/>
    <w:rsid w:val="00362D07"/>
    <w:rsid w:val="00366FCA"/>
    <w:rsid w:val="00385CF8"/>
    <w:rsid w:val="00394133"/>
    <w:rsid w:val="003A211D"/>
    <w:rsid w:val="003B1311"/>
    <w:rsid w:val="003B26BC"/>
    <w:rsid w:val="003B4773"/>
    <w:rsid w:val="003C3566"/>
    <w:rsid w:val="003D7570"/>
    <w:rsid w:val="003E0508"/>
    <w:rsid w:val="003E4E72"/>
    <w:rsid w:val="0041625B"/>
    <w:rsid w:val="004317BF"/>
    <w:rsid w:val="004324EE"/>
    <w:rsid w:val="00441F3F"/>
    <w:rsid w:val="00464460"/>
    <w:rsid w:val="00481D9D"/>
    <w:rsid w:val="00484F56"/>
    <w:rsid w:val="00492E5A"/>
    <w:rsid w:val="004A0524"/>
    <w:rsid w:val="004C45CB"/>
    <w:rsid w:val="004C62B0"/>
    <w:rsid w:val="004F3E4E"/>
    <w:rsid w:val="004F74E8"/>
    <w:rsid w:val="005033CE"/>
    <w:rsid w:val="00511D75"/>
    <w:rsid w:val="0051315B"/>
    <w:rsid w:val="005155D7"/>
    <w:rsid w:val="00523C78"/>
    <w:rsid w:val="005274F2"/>
    <w:rsid w:val="00527751"/>
    <w:rsid w:val="005326BB"/>
    <w:rsid w:val="00533F84"/>
    <w:rsid w:val="00533FA0"/>
    <w:rsid w:val="0053515A"/>
    <w:rsid w:val="0054272F"/>
    <w:rsid w:val="005524E0"/>
    <w:rsid w:val="00555454"/>
    <w:rsid w:val="005649E6"/>
    <w:rsid w:val="00564A34"/>
    <w:rsid w:val="0057256C"/>
    <w:rsid w:val="005733BF"/>
    <w:rsid w:val="00577C14"/>
    <w:rsid w:val="00582928"/>
    <w:rsid w:val="005869C1"/>
    <w:rsid w:val="005A46EF"/>
    <w:rsid w:val="005A6AB9"/>
    <w:rsid w:val="005B22E6"/>
    <w:rsid w:val="005D1E9C"/>
    <w:rsid w:val="005D46EC"/>
    <w:rsid w:val="005E3CF4"/>
    <w:rsid w:val="005F11D8"/>
    <w:rsid w:val="005F15B4"/>
    <w:rsid w:val="005F46AE"/>
    <w:rsid w:val="006014C2"/>
    <w:rsid w:val="006252CC"/>
    <w:rsid w:val="00642579"/>
    <w:rsid w:val="00646B5C"/>
    <w:rsid w:val="00663A9B"/>
    <w:rsid w:val="006720BF"/>
    <w:rsid w:val="00687280"/>
    <w:rsid w:val="006A46E7"/>
    <w:rsid w:val="006C02CD"/>
    <w:rsid w:val="006C4524"/>
    <w:rsid w:val="006D0E6B"/>
    <w:rsid w:val="006D1DE8"/>
    <w:rsid w:val="006E035C"/>
    <w:rsid w:val="006E7ED5"/>
    <w:rsid w:val="00704731"/>
    <w:rsid w:val="00714A4E"/>
    <w:rsid w:val="0072476A"/>
    <w:rsid w:val="00730BBD"/>
    <w:rsid w:val="00737014"/>
    <w:rsid w:val="00740172"/>
    <w:rsid w:val="00740CF4"/>
    <w:rsid w:val="00744936"/>
    <w:rsid w:val="00755655"/>
    <w:rsid w:val="00764224"/>
    <w:rsid w:val="00764F76"/>
    <w:rsid w:val="00766F07"/>
    <w:rsid w:val="00776718"/>
    <w:rsid w:val="0078230F"/>
    <w:rsid w:val="00787F84"/>
    <w:rsid w:val="007A69AB"/>
    <w:rsid w:val="007B019A"/>
    <w:rsid w:val="007B60BA"/>
    <w:rsid w:val="007E38DB"/>
    <w:rsid w:val="007E750C"/>
    <w:rsid w:val="007F3D6C"/>
    <w:rsid w:val="007F7B2F"/>
    <w:rsid w:val="008014E8"/>
    <w:rsid w:val="00803125"/>
    <w:rsid w:val="0081765D"/>
    <w:rsid w:val="00854343"/>
    <w:rsid w:val="00860D5B"/>
    <w:rsid w:val="00865335"/>
    <w:rsid w:val="00891384"/>
    <w:rsid w:val="008C5B44"/>
    <w:rsid w:val="008F375D"/>
    <w:rsid w:val="008F7E41"/>
    <w:rsid w:val="0090513A"/>
    <w:rsid w:val="009158BB"/>
    <w:rsid w:val="009165DA"/>
    <w:rsid w:val="00920E61"/>
    <w:rsid w:val="00937931"/>
    <w:rsid w:val="00941CEA"/>
    <w:rsid w:val="0094549C"/>
    <w:rsid w:val="00956749"/>
    <w:rsid w:val="00964D29"/>
    <w:rsid w:val="009832AE"/>
    <w:rsid w:val="00983DC8"/>
    <w:rsid w:val="009909DB"/>
    <w:rsid w:val="00991182"/>
    <w:rsid w:val="0099177C"/>
    <w:rsid w:val="0099291B"/>
    <w:rsid w:val="009969C8"/>
    <w:rsid w:val="00996EAE"/>
    <w:rsid w:val="009A4942"/>
    <w:rsid w:val="009A7ADC"/>
    <w:rsid w:val="009C5BBF"/>
    <w:rsid w:val="009C6C4B"/>
    <w:rsid w:val="009D7E93"/>
    <w:rsid w:val="009E4E11"/>
    <w:rsid w:val="009E7D51"/>
    <w:rsid w:val="009F0467"/>
    <w:rsid w:val="00A06868"/>
    <w:rsid w:val="00A32FF8"/>
    <w:rsid w:val="00A400FE"/>
    <w:rsid w:val="00A41AFC"/>
    <w:rsid w:val="00A4612C"/>
    <w:rsid w:val="00A62262"/>
    <w:rsid w:val="00A82B31"/>
    <w:rsid w:val="00A8334F"/>
    <w:rsid w:val="00A96682"/>
    <w:rsid w:val="00AA1C03"/>
    <w:rsid w:val="00AA5F10"/>
    <w:rsid w:val="00AB18AF"/>
    <w:rsid w:val="00AB7750"/>
    <w:rsid w:val="00AC278B"/>
    <w:rsid w:val="00AC280F"/>
    <w:rsid w:val="00AD4E25"/>
    <w:rsid w:val="00AF6D23"/>
    <w:rsid w:val="00B12501"/>
    <w:rsid w:val="00B15FE2"/>
    <w:rsid w:val="00B234EA"/>
    <w:rsid w:val="00B329FE"/>
    <w:rsid w:val="00B47924"/>
    <w:rsid w:val="00B50199"/>
    <w:rsid w:val="00B513FD"/>
    <w:rsid w:val="00B710FF"/>
    <w:rsid w:val="00B840BA"/>
    <w:rsid w:val="00B85E13"/>
    <w:rsid w:val="00B94C11"/>
    <w:rsid w:val="00BA726A"/>
    <w:rsid w:val="00BA734F"/>
    <w:rsid w:val="00BB0997"/>
    <w:rsid w:val="00BB2A5C"/>
    <w:rsid w:val="00BC3B4A"/>
    <w:rsid w:val="00BE0440"/>
    <w:rsid w:val="00BF6A07"/>
    <w:rsid w:val="00C2147F"/>
    <w:rsid w:val="00C30F1B"/>
    <w:rsid w:val="00C431E8"/>
    <w:rsid w:val="00C43EB2"/>
    <w:rsid w:val="00C56CD3"/>
    <w:rsid w:val="00C712E2"/>
    <w:rsid w:val="00C72844"/>
    <w:rsid w:val="00C735F7"/>
    <w:rsid w:val="00C81E2C"/>
    <w:rsid w:val="00C91EE8"/>
    <w:rsid w:val="00C93D0B"/>
    <w:rsid w:val="00CB30CD"/>
    <w:rsid w:val="00CC0DAA"/>
    <w:rsid w:val="00CD66E2"/>
    <w:rsid w:val="00CF7461"/>
    <w:rsid w:val="00D11BAC"/>
    <w:rsid w:val="00D12ECA"/>
    <w:rsid w:val="00D26FBC"/>
    <w:rsid w:val="00D33A78"/>
    <w:rsid w:val="00D365FE"/>
    <w:rsid w:val="00D71C56"/>
    <w:rsid w:val="00D8235C"/>
    <w:rsid w:val="00DC6864"/>
    <w:rsid w:val="00DD56F7"/>
    <w:rsid w:val="00DE7D29"/>
    <w:rsid w:val="00E02E8D"/>
    <w:rsid w:val="00E06690"/>
    <w:rsid w:val="00E140CB"/>
    <w:rsid w:val="00E23A51"/>
    <w:rsid w:val="00E30A7B"/>
    <w:rsid w:val="00E47150"/>
    <w:rsid w:val="00E64384"/>
    <w:rsid w:val="00E65138"/>
    <w:rsid w:val="00E76969"/>
    <w:rsid w:val="00E91896"/>
    <w:rsid w:val="00E92779"/>
    <w:rsid w:val="00EB6E83"/>
    <w:rsid w:val="00EC1BC2"/>
    <w:rsid w:val="00ED714C"/>
    <w:rsid w:val="00F23685"/>
    <w:rsid w:val="00F3766B"/>
    <w:rsid w:val="00F463FB"/>
    <w:rsid w:val="00F67637"/>
    <w:rsid w:val="00F819CE"/>
    <w:rsid w:val="00F90C1E"/>
    <w:rsid w:val="00F95FF9"/>
    <w:rsid w:val="00FA1DB5"/>
    <w:rsid w:val="00FA57AD"/>
    <w:rsid w:val="00FC1FEB"/>
    <w:rsid w:val="00FD0526"/>
    <w:rsid w:val="00FE5DEE"/>
    <w:rsid w:val="00FF459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9868C3"/>
  <w15:chartTrackingRefBased/>
  <w15:docId w15:val="{52DFA79D-9496-4902-A684-A2C35F49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color w:val="00000A"/>
      <w:kern w:val="1"/>
      <w:sz w:val="22"/>
      <w:szCs w:val="22"/>
      <w:lang w:val="en-US" w:eastAsia="ar-SA"/>
    </w:rPr>
  </w:style>
  <w:style w:type="paragraph" w:styleId="1">
    <w:name w:val="heading 1"/>
    <w:basedOn w:val="a"/>
    <w:next w:val="a0"/>
    <w:qFormat/>
    <w:pPr>
      <w:keepNext/>
      <w:keepLines/>
      <w:numPr>
        <w:numId w:val="1"/>
      </w:numPr>
      <w:spacing w:before="240" w:after="0"/>
      <w:outlineLvl w:val="0"/>
    </w:pPr>
    <w:rPr>
      <w:rFonts w:ascii="Calibri Light" w:hAnsi="Calibri Light"/>
      <w:color w:val="2E74B5"/>
      <w:sz w:val="32"/>
      <w:szCs w:val="32"/>
    </w:rPr>
  </w:style>
  <w:style w:type="paragraph" w:styleId="3">
    <w:name w:val="heading 3"/>
    <w:basedOn w:val="a"/>
    <w:next w:val="a0"/>
    <w:qFormat/>
    <w:pPr>
      <w:keepNext/>
      <w:keepLines/>
      <w:numPr>
        <w:ilvl w:val="2"/>
        <w:numId w:val="1"/>
      </w:numPr>
      <w:spacing w:before="200" w:after="0"/>
      <w:outlineLvl w:val="2"/>
    </w:pPr>
    <w:rPr>
      <w:rFonts w:ascii="Calibri Light" w:hAnsi="Calibri Light"/>
      <w:b/>
      <w:bCs/>
      <w:color w:val="5B9BD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Шрифт на абзаца по подразбиране1"/>
  </w:style>
  <w:style w:type="character" w:customStyle="1" w:styleId="a4">
    <w:name w:val="Горен колонтитул Знак"/>
    <w:basedOn w:val="10"/>
  </w:style>
  <w:style w:type="character" w:customStyle="1" w:styleId="a5">
    <w:name w:val="Долен колонтитул Знак"/>
    <w:basedOn w:val="10"/>
  </w:style>
  <w:style w:type="character" w:styleId="a6">
    <w:name w:val="Hyperlink"/>
    <w:rPr>
      <w:color w:val="0563C1"/>
      <w:u w:val="single"/>
    </w:rPr>
  </w:style>
  <w:style w:type="character" w:customStyle="1" w:styleId="a7">
    <w:name w:val="Основен текст Знак"/>
    <w:rPr>
      <w:rFonts w:ascii="Liberation Serif" w:eastAsia="NSimSun" w:hAnsi="Liberation Serif" w:cs="Arial"/>
      <w:color w:val="00000A"/>
      <w:kern w:val="1"/>
      <w:sz w:val="24"/>
      <w:szCs w:val="24"/>
      <w:lang w:val="bg-BG" w:eastAsia="hi-IN" w:bidi="hi-IN"/>
    </w:rPr>
  </w:style>
  <w:style w:type="character" w:customStyle="1" w:styleId="30">
    <w:name w:val="Заглавие 3 Знак"/>
    <w:rPr>
      <w:rFonts w:ascii="Calibri Light" w:hAnsi="Calibri Light"/>
      <w:b/>
      <w:bCs/>
      <w:color w:val="5B9BD5"/>
    </w:rPr>
  </w:style>
  <w:style w:type="character" w:customStyle="1" w:styleId="11">
    <w:name w:val="Заглавие 1 Знак"/>
    <w:rPr>
      <w:rFonts w:ascii="Calibri Light" w:hAnsi="Calibri Light"/>
      <w:color w:val="2E74B5"/>
      <w:sz w:val="32"/>
      <w:szCs w:val="32"/>
    </w:rPr>
  </w:style>
  <w:style w:type="character" w:customStyle="1" w:styleId="a8">
    <w:name w:val="Изнесен текст Знак"/>
    <w:rPr>
      <w:rFonts w:ascii="Segoe UI" w:hAnsi="Segoe UI" w:cs="Segoe UI"/>
      <w:sz w:val="18"/>
      <w:szCs w:val="18"/>
    </w:rPr>
  </w:style>
  <w:style w:type="character" w:customStyle="1" w:styleId="WW8Num1z0">
    <w:name w:val="WW8Num1z0"/>
  </w:style>
  <w:style w:type="character" w:styleId="a9">
    <w:name w:val="Strong"/>
    <w:uiPriority w:val="22"/>
    <w:qFormat/>
    <w:rPr>
      <w:b/>
      <w:bCs/>
    </w:rPr>
  </w:style>
  <w:style w:type="character" w:customStyle="1" w:styleId="apple-converted-space">
    <w:name w:val="apple-converted-space"/>
    <w:basedOn w:val="10"/>
  </w:style>
  <w:style w:type="character" w:styleId="aa">
    <w:name w:val="Emphasis"/>
    <w:qFormat/>
    <w:rPr>
      <w:i/>
      <w:iCs/>
    </w:rPr>
  </w:style>
  <w:style w:type="character" w:customStyle="1" w:styleId="12">
    <w:name w:val="Прегледана хипервръзка1"/>
    <w:rPr>
      <w:color w:val="954F72"/>
      <w:u w:val="singl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3">
    <w:name w:val="Шрифт на абзаца по подразбиране1"/>
  </w:style>
  <w:style w:type="character" w:customStyle="1" w:styleId="14">
    <w:name w:val="Горен колонтитул Знак1"/>
    <w:rPr>
      <w:rFonts w:ascii="Liberation Serif" w:eastAsia="NSimSun" w:hAnsi="Liberation Serif" w:cs="Mangal"/>
      <w:color w:val="00000A"/>
      <w:kern w:val="1"/>
      <w:sz w:val="24"/>
      <w:szCs w:val="21"/>
      <w:lang w:val="bg-BG" w:eastAsia="hi-IN" w:bidi="hi-IN"/>
    </w:rPr>
  </w:style>
  <w:style w:type="character" w:customStyle="1" w:styleId="15">
    <w:name w:val="Долен колонтитул Знак1"/>
    <w:rPr>
      <w:rFonts w:ascii="Liberation Serif" w:eastAsia="NSimSun" w:hAnsi="Liberation Serif" w:cs="Mangal"/>
      <w:color w:val="00000A"/>
      <w:kern w:val="1"/>
      <w:sz w:val="24"/>
      <w:szCs w:val="21"/>
      <w:lang w:val="bg-BG" w:eastAsia="hi-IN" w:bidi="hi-IN"/>
    </w:rPr>
  </w:style>
  <w:style w:type="character" w:customStyle="1" w:styleId="newdocreference">
    <w:name w:val="newdocreference"/>
    <w:basedOn w:val="10"/>
  </w:style>
  <w:style w:type="character" w:customStyle="1" w:styleId="HTML1">
    <w:name w:val="HTML цитат1"/>
    <w:rPr>
      <w:i/>
      <w:iCs/>
    </w:rPr>
  </w:style>
  <w:style w:type="character" w:customStyle="1" w:styleId="ListLabel1">
    <w:name w:val="ListLabel 1"/>
    <w:rPr>
      <w:rFonts w:eastAsia="Times New Roman"/>
    </w:rPr>
  </w:style>
  <w:style w:type="character" w:customStyle="1" w:styleId="ListLabel12">
    <w:name w:val="ListLabel 12"/>
    <w:qFormat/>
    <w:rPr>
      <w:rFonts w:ascii="Times New Roman" w:hAnsi="Times New Roman"/>
    </w:rPr>
  </w:style>
  <w:style w:type="character" w:customStyle="1" w:styleId="2">
    <w:name w:val="Основен текст2"/>
    <w:rPr>
      <w:rFonts w:ascii="Sylfaen" w:eastAsia="Sylfaen" w:hAnsi="Sylfaen" w:cs="Sylfaen"/>
      <w:sz w:val="24"/>
      <w:szCs w:val="24"/>
    </w:rPr>
  </w:style>
  <w:style w:type="character" w:customStyle="1" w:styleId="31">
    <w:name w:val="Основен текст3"/>
    <w:rPr>
      <w:rFonts w:ascii="Sylfaen" w:eastAsia="Sylfaen" w:hAnsi="Sylfaen" w:cs="Sylfaen"/>
      <w:sz w:val="24"/>
      <w:szCs w:val="24"/>
    </w:rPr>
  </w:style>
  <w:style w:type="character" w:customStyle="1" w:styleId="20">
    <w:name w:val="Заглавие #2"/>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rPr>
      <w:rFonts w:ascii="Sylfaen" w:eastAsia="Sylfaen" w:hAnsi="Sylfaen" w:cs="Sylfaen"/>
      <w:i w:val="0"/>
      <w:iCs w:val="0"/>
      <w:caps w:val="0"/>
      <w:smallCaps w:val="0"/>
      <w:spacing w:val="10"/>
      <w:sz w:val="24"/>
      <w:szCs w:val="24"/>
    </w:rPr>
  </w:style>
  <w:style w:type="character" w:customStyle="1" w:styleId="4">
    <w:name w:val="Основен текст4"/>
    <w:rPr>
      <w:rFonts w:ascii="Sylfaen" w:eastAsia="Sylfaen" w:hAnsi="Sylfaen" w:cs="Sylfaen"/>
      <w:i w:val="0"/>
      <w:iCs w:val="0"/>
      <w:caps w:val="0"/>
      <w:smallCaps w:val="0"/>
      <w:spacing w:val="0"/>
      <w:sz w:val="24"/>
      <w:szCs w:val="24"/>
    </w:rPr>
  </w:style>
  <w:style w:type="character" w:customStyle="1" w:styleId="5">
    <w:name w:val="Основен текст5"/>
    <w:rPr>
      <w:rFonts w:ascii="Sylfaen" w:eastAsia="Sylfaen" w:hAnsi="Sylfaen" w:cs="Sylfaen"/>
      <w:i w:val="0"/>
      <w:iCs w:val="0"/>
      <w:caps w:val="0"/>
      <w:smallCaps w:val="0"/>
      <w:spacing w:val="0"/>
      <w:sz w:val="24"/>
      <w:szCs w:val="24"/>
    </w:rPr>
  </w:style>
  <w:style w:type="character" w:customStyle="1" w:styleId="32">
    <w:name w:val="Заглавие #3"/>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rPr>
      <w:rFonts w:ascii="Sylfaen" w:eastAsia="Sylfaen" w:hAnsi="Sylfaen" w:cs="Sylfaen"/>
      <w:i w:val="0"/>
      <w:iCs w:val="0"/>
      <w:caps w:val="0"/>
      <w:smallCaps w:val="0"/>
      <w:spacing w:val="0"/>
      <w:sz w:val="24"/>
      <w:szCs w:val="24"/>
    </w:rPr>
  </w:style>
  <w:style w:type="character" w:customStyle="1" w:styleId="7">
    <w:name w:val="Основен текст7"/>
    <w:rPr>
      <w:rFonts w:ascii="Sylfaen" w:eastAsia="Sylfaen" w:hAnsi="Sylfaen" w:cs="Sylfaen"/>
      <w:i w:val="0"/>
      <w:iCs w:val="0"/>
      <w:caps w:val="0"/>
      <w:smallCaps w:val="0"/>
      <w:spacing w:val="0"/>
      <w:sz w:val="24"/>
      <w:szCs w:val="24"/>
    </w:rPr>
  </w:style>
  <w:style w:type="character" w:customStyle="1" w:styleId="8">
    <w:name w:val="Основен текст8"/>
    <w:rPr>
      <w:rFonts w:ascii="Sylfaen" w:eastAsia="Sylfaen" w:hAnsi="Sylfaen" w:cs="Sylfaen"/>
      <w:i w:val="0"/>
      <w:iCs w:val="0"/>
      <w:caps w:val="0"/>
      <w:smallCaps w:val="0"/>
      <w:spacing w:val="0"/>
      <w:sz w:val="24"/>
      <w:szCs w:val="24"/>
    </w:rPr>
  </w:style>
  <w:style w:type="character" w:customStyle="1" w:styleId="16">
    <w:name w:val="Заглавие #1"/>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rPr>
      <w:rFonts w:ascii="Sylfaen" w:eastAsia="Sylfaen" w:hAnsi="Sylfaen" w:cs="Sylfaen"/>
      <w:i w:val="0"/>
      <w:iCs w:val="0"/>
      <w:caps w:val="0"/>
      <w:smallCaps w:val="0"/>
      <w:spacing w:val="0"/>
      <w:sz w:val="24"/>
      <w:szCs w:val="24"/>
    </w:rPr>
  </w:style>
  <w:style w:type="character" w:customStyle="1" w:styleId="100">
    <w:name w:val="Основен текст10"/>
    <w:rPr>
      <w:rFonts w:ascii="Sylfaen" w:eastAsia="Sylfaen" w:hAnsi="Sylfaen" w:cs="Sylfaen"/>
      <w:i w:val="0"/>
      <w:iCs w:val="0"/>
      <w:caps w:val="0"/>
      <w:smallCaps w:val="0"/>
      <w:spacing w:val="0"/>
      <w:sz w:val="24"/>
      <w:szCs w:val="24"/>
    </w:rPr>
  </w:style>
  <w:style w:type="character" w:customStyle="1" w:styleId="110">
    <w:name w:val="Основен текст11"/>
    <w:rPr>
      <w:rFonts w:ascii="Sylfaen" w:eastAsia="Sylfaen" w:hAnsi="Sylfaen" w:cs="Sylfaen"/>
      <w:i w:val="0"/>
      <w:iCs w:val="0"/>
      <w:caps w:val="0"/>
      <w:smallCaps w:val="0"/>
      <w:spacing w:val="0"/>
      <w:sz w:val="24"/>
      <w:szCs w:val="24"/>
    </w:rPr>
  </w:style>
  <w:style w:type="character" w:customStyle="1" w:styleId="150">
    <w:name w:val="Основен текст15"/>
    <w:rPr>
      <w:rFonts w:ascii="Sylfaen" w:eastAsia="Sylfaen" w:hAnsi="Sylfaen" w:cs="Sylfaen"/>
      <w:i w:val="0"/>
      <w:iCs w:val="0"/>
      <w:caps w:val="0"/>
      <w:smallCaps w:val="0"/>
      <w:spacing w:val="0"/>
      <w:sz w:val="24"/>
      <w:szCs w:val="24"/>
    </w:rPr>
  </w:style>
  <w:style w:type="character" w:customStyle="1" w:styleId="160">
    <w:name w:val="Основен текст16"/>
    <w:rPr>
      <w:rFonts w:ascii="Sylfaen" w:eastAsia="Sylfaen" w:hAnsi="Sylfaen" w:cs="Sylfaen"/>
      <w:i w:val="0"/>
      <w:iCs w:val="0"/>
      <w:caps w:val="0"/>
      <w:smallCaps w:val="0"/>
      <w:spacing w:val="0"/>
      <w:sz w:val="24"/>
      <w:szCs w:val="24"/>
    </w:rPr>
  </w:style>
  <w:style w:type="character" w:customStyle="1" w:styleId="19">
    <w:name w:val="Основен текст19"/>
    <w:rPr>
      <w:rFonts w:ascii="Sylfaen" w:eastAsia="Sylfaen" w:hAnsi="Sylfaen" w:cs="Sylfaen"/>
      <w:i w:val="0"/>
      <w:iCs w:val="0"/>
      <w:caps w:val="0"/>
      <w:smallCaps w:val="0"/>
      <w:spacing w:val="0"/>
      <w:sz w:val="24"/>
      <w:szCs w:val="24"/>
    </w:rPr>
  </w:style>
  <w:style w:type="character" w:customStyle="1" w:styleId="200">
    <w:name w:val="Основен текст20"/>
    <w:rPr>
      <w:rFonts w:ascii="Sylfaen" w:eastAsia="Sylfaen" w:hAnsi="Sylfaen" w:cs="Sylfaen"/>
      <w:i w:val="0"/>
      <w:iCs w:val="0"/>
      <w:caps w:val="0"/>
      <w:smallCaps w:val="0"/>
      <w:spacing w:val="0"/>
      <w:sz w:val="24"/>
      <w:szCs w:val="24"/>
    </w:rPr>
  </w:style>
  <w:style w:type="character" w:customStyle="1" w:styleId="21">
    <w:name w:val="Основен текст21"/>
    <w:rPr>
      <w:rFonts w:ascii="Sylfaen" w:eastAsia="Sylfaen" w:hAnsi="Sylfaen" w:cs="Sylfaen"/>
      <w:i w:val="0"/>
      <w:iCs w:val="0"/>
      <w:caps w:val="0"/>
      <w:smallCaps w:val="0"/>
      <w:spacing w:val="0"/>
      <w:sz w:val="24"/>
      <w:szCs w:val="24"/>
    </w:rPr>
  </w:style>
  <w:style w:type="character" w:customStyle="1" w:styleId="23">
    <w:name w:val="Основен текст23"/>
    <w:rPr>
      <w:rFonts w:ascii="Sylfaen" w:eastAsia="Sylfaen" w:hAnsi="Sylfaen" w:cs="Sylfaen"/>
      <w:i w:val="0"/>
      <w:iCs w:val="0"/>
      <w:caps w:val="0"/>
      <w:smallCaps w:val="0"/>
      <w:spacing w:val="0"/>
      <w:sz w:val="24"/>
      <w:szCs w:val="24"/>
    </w:rPr>
  </w:style>
  <w:style w:type="character" w:customStyle="1" w:styleId="ListLabel13">
    <w:name w:val="ListLabel 13"/>
    <w:rPr>
      <w:rFonts w:ascii="Helvetica" w:hAnsi="Helvetica" w:cs="Times New Roman"/>
      <w:b/>
      <w:sz w:val="15"/>
      <w:szCs w:val="24"/>
    </w:rPr>
  </w:style>
  <w:style w:type="character" w:customStyle="1" w:styleId="ListLabel14">
    <w:name w:val="ListLabel 14"/>
    <w:rPr>
      <w:rFonts w:ascii="Times New Roman" w:hAnsi="Times New Roman"/>
      <w:b/>
    </w:rPr>
  </w:style>
  <w:style w:type="character" w:customStyle="1" w:styleId="ListLabel15">
    <w:name w:val="ListLabel 15"/>
    <w:rPr>
      <w:rFonts w:ascii="Times New Roman" w:hAnsi="Times New Roman"/>
      <w:b/>
      <w:color w:val="00000A"/>
    </w:rPr>
  </w:style>
  <w:style w:type="character" w:customStyle="1" w:styleId="ListLabel16">
    <w:name w:val="ListLabel 16"/>
    <w:rPr>
      <w:rFonts w:eastAsia="Times New Roman" w:cs="Times New Roman"/>
      <w:b/>
    </w:rPr>
  </w:style>
  <w:style w:type="character" w:customStyle="1" w:styleId="ListLabel17">
    <w:name w:val="ListLabel 17"/>
    <w:rPr>
      <w:rFonts w:eastAsia="Times New Roman" w:cs="Times New Roman"/>
    </w:rPr>
  </w:style>
  <w:style w:type="character" w:customStyle="1" w:styleId="ListLabel18">
    <w:name w:val="ListLabel 18"/>
    <w:rPr>
      <w:b/>
    </w:rPr>
  </w:style>
  <w:style w:type="character" w:customStyle="1" w:styleId="ListLabel19">
    <w:name w:val="ListLabel 19"/>
    <w:rPr>
      <w:rFonts w:ascii="Times New Roman" w:eastAsia="Times New Roman" w:hAnsi="Times New Roman" w:cs="Times New Roman"/>
      <w:b/>
    </w:rPr>
  </w:style>
  <w:style w:type="character" w:customStyle="1" w:styleId="ListLabel20">
    <w:name w:val="ListLabel 20"/>
    <w:rPr>
      <w:rFonts w:ascii="Times New Roman" w:eastAsia="Times New Roman" w:hAnsi="Times New Roman" w:cs="Times New Roman"/>
    </w:rPr>
  </w:style>
  <w:style w:type="character" w:customStyle="1" w:styleId="ListLabel21">
    <w:name w:val="ListLabel 21"/>
    <w:rPr>
      <w:rFonts w:ascii="Times New Roman" w:hAnsi="Times New Roman"/>
      <w:b/>
    </w:rPr>
  </w:style>
  <w:style w:type="character" w:customStyle="1" w:styleId="ListLabel22">
    <w:name w:val="ListLabel 22"/>
    <w:rPr>
      <w:rFonts w:ascii="Times New Roman" w:hAnsi="Times New Roman"/>
      <w:b/>
    </w:rPr>
  </w:style>
  <w:style w:type="character" w:customStyle="1" w:styleId="ListLabel23">
    <w:name w:val="ListLabel 23"/>
    <w:rPr>
      <w:rFonts w:ascii="Times New Roman" w:hAnsi="Times New Roman" w:cs="Symbol"/>
      <w:sz w:val="20"/>
    </w:rPr>
  </w:style>
  <w:style w:type="character" w:customStyle="1" w:styleId="ListLabel24">
    <w:name w:val="ListLabel 24"/>
    <w:rPr>
      <w:rFonts w:cs="Courier New"/>
      <w:sz w:val="20"/>
    </w:rPr>
  </w:style>
  <w:style w:type="character" w:customStyle="1" w:styleId="ListLabel25">
    <w:name w:val="ListLabel 25"/>
    <w:rPr>
      <w:rFonts w:cs="Wingdings"/>
      <w:sz w:val="20"/>
    </w:rPr>
  </w:style>
  <w:style w:type="character" w:customStyle="1" w:styleId="ListLabel26">
    <w:name w:val="ListLabel 26"/>
    <w:rPr>
      <w:rFonts w:cs="Wingdings"/>
      <w:sz w:val="20"/>
    </w:rPr>
  </w:style>
  <w:style w:type="character" w:customStyle="1" w:styleId="ListLabel27">
    <w:name w:val="ListLabel 27"/>
    <w:rPr>
      <w:rFonts w:cs="Wingdings"/>
      <w:sz w:val="20"/>
    </w:rPr>
  </w:style>
  <w:style w:type="character" w:customStyle="1" w:styleId="ListLabel28">
    <w:name w:val="ListLabel 28"/>
    <w:rPr>
      <w:rFonts w:cs="Wingdings"/>
      <w:sz w:val="20"/>
    </w:rPr>
  </w:style>
  <w:style w:type="character" w:customStyle="1" w:styleId="ListLabel29">
    <w:name w:val="ListLabel 29"/>
    <w:qFormat/>
    <w:rPr>
      <w:rFonts w:cs="Wingdings"/>
      <w:sz w:val="20"/>
    </w:rPr>
  </w:style>
  <w:style w:type="character" w:customStyle="1" w:styleId="ListLabel30">
    <w:name w:val="ListLabel 30"/>
    <w:rPr>
      <w:rFonts w:cs="Wingdings"/>
      <w:sz w:val="20"/>
    </w:rPr>
  </w:style>
  <w:style w:type="character" w:customStyle="1" w:styleId="ListLabel31">
    <w:name w:val="ListLabel 31"/>
    <w:rPr>
      <w:rFonts w:cs="Wingdings"/>
      <w:sz w:val="20"/>
    </w:rPr>
  </w:style>
  <w:style w:type="character" w:customStyle="1" w:styleId="ListLabel32">
    <w:name w:val="ListLabel 32"/>
    <w:rPr>
      <w:rFonts w:ascii="Times New Roman" w:hAnsi="Times New Roman"/>
      <w:b/>
    </w:rPr>
  </w:style>
  <w:style w:type="character" w:customStyle="1" w:styleId="ListLabel33">
    <w:name w:val="ListLabel 33"/>
    <w:rPr>
      <w:rFonts w:ascii="Times New Roman" w:hAnsi="Times New Roman" w:cs="Symbol"/>
      <w:sz w:val="20"/>
    </w:rPr>
  </w:style>
  <w:style w:type="character" w:customStyle="1" w:styleId="ListLabel34">
    <w:name w:val="ListLabel 34"/>
    <w:rPr>
      <w:rFonts w:cs="Courier New"/>
      <w:sz w:val="20"/>
    </w:rPr>
  </w:style>
  <w:style w:type="character" w:customStyle="1" w:styleId="ListLabel35">
    <w:name w:val="ListLabel 35"/>
    <w:rPr>
      <w:rFonts w:cs="Wingdings"/>
      <w:sz w:val="20"/>
    </w:rPr>
  </w:style>
  <w:style w:type="character" w:customStyle="1" w:styleId="ListLabel36">
    <w:name w:val="ListLabel 36"/>
    <w:rPr>
      <w:rFonts w:cs="Wingdings"/>
      <w:sz w:val="20"/>
    </w:rPr>
  </w:style>
  <w:style w:type="character" w:customStyle="1" w:styleId="ListLabel37">
    <w:name w:val="ListLabel 37"/>
    <w:rPr>
      <w:rFonts w:cs="Wingdings"/>
      <w:sz w:val="20"/>
    </w:rPr>
  </w:style>
  <w:style w:type="character" w:customStyle="1" w:styleId="ListLabel38">
    <w:name w:val="ListLabel 38"/>
    <w:rPr>
      <w:rFonts w:cs="Wingdings"/>
      <w:sz w:val="20"/>
    </w:rPr>
  </w:style>
  <w:style w:type="character" w:customStyle="1" w:styleId="ListLabel39">
    <w:name w:val="ListLabel 39"/>
    <w:rPr>
      <w:rFonts w:cs="Wingdings"/>
      <w:sz w:val="20"/>
    </w:rPr>
  </w:style>
  <w:style w:type="character" w:customStyle="1" w:styleId="ListLabel40">
    <w:name w:val="ListLabel 40"/>
    <w:rPr>
      <w:rFonts w:cs="Wingdings"/>
      <w:sz w:val="20"/>
    </w:rPr>
  </w:style>
  <w:style w:type="character" w:customStyle="1" w:styleId="ListLabel41">
    <w:name w:val="ListLabel 41"/>
    <w:rPr>
      <w:rFonts w:cs="Wingdings"/>
      <w:sz w:val="20"/>
    </w:rPr>
  </w:style>
  <w:style w:type="character" w:customStyle="1" w:styleId="ListLabel42">
    <w:name w:val="ListLabel 42"/>
    <w:rPr>
      <w:rFonts w:ascii="Times New Roman" w:hAnsi="Times New Roman"/>
      <w:b/>
    </w:rPr>
  </w:style>
  <w:style w:type="character" w:customStyle="1" w:styleId="ListLabel43">
    <w:name w:val="ListLabel 43"/>
    <w:rPr>
      <w:rFonts w:ascii="Times New Roman" w:hAnsi="Times New Roman"/>
      <w:b/>
    </w:rPr>
  </w:style>
  <w:style w:type="character" w:customStyle="1" w:styleId="ListLabel44">
    <w:name w:val="ListLabel 44"/>
    <w:rPr>
      <w:rFonts w:ascii="Times New Roman" w:hAnsi="Times New Roman"/>
      <w:b/>
    </w:rPr>
  </w:style>
  <w:style w:type="character" w:customStyle="1" w:styleId="ListLabel45">
    <w:name w:val="ListLabel 45"/>
    <w:rPr>
      <w:rFonts w:ascii="Times New Roman" w:hAnsi="Times New Roman"/>
      <w:b/>
    </w:rPr>
  </w:style>
  <w:style w:type="character" w:customStyle="1" w:styleId="ListLabel46">
    <w:name w:val="ListLabel 46"/>
    <w:rPr>
      <w:rFonts w:ascii="Times New Roman" w:eastAsia="Times New Roman" w:hAnsi="Times New Roman" w:cs="Times New Roman"/>
      <w:b/>
    </w:rPr>
  </w:style>
  <w:style w:type="character" w:customStyle="1" w:styleId="ListLabel47">
    <w:name w:val="ListLabel 47"/>
    <w:rPr>
      <w:b/>
    </w:rPr>
  </w:style>
  <w:style w:type="character" w:customStyle="1" w:styleId="ListLabel48">
    <w:name w:val="ListLabel 48"/>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49">
    <w:name w:val="ListLabel 49"/>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50">
    <w:name w:val="ListLabel 50"/>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1">
    <w:name w:val="ListLabel 51"/>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2">
    <w:name w:val="ListLabel 52"/>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3">
    <w:name w:val="ListLabel 53"/>
    <w:rPr>
      <w:color w:val="0563C1"/>
    </w:rPr>
  </w:style>
  <w:style w:type="character" w:customStyle="1" w:styleId="ListLabel54">
    <w:name w:val="ListLabel 54"/>
  </w:style>
  <w:style w:type="character" w:customStyle="1" w:styleId="ListLabel55">
    <w:name w:val="ListLabel 55"/>
    <w:rPr>
      <w:rFonts w:ascii="Calibri" w:hAnsi="Calibri"/>
    </w:rPr>
  </w:style>
  <w:style w:type="character" w:customStyle="1" w:styleId="ListLabel56">
    <w:name w:val="ListLabel 56"/>
    <w:rPr>
      <w:rFonts w:ascii="Times New Roman" w:hAnsi="Times New Roman"/>
      <w:b/>
      <w:bCs/>
    </w:rPr>
  </w:style>
  <w:style w:type="character" w:customStyle="1" w:styleId="ListLabel57">
    <w:name w:val="ListLabel 57"/>
  </w:style>
  <w:style w:type="character" w:customStyle="1" w:styleId="ListLabel58">
    <w:name w:val="ListLabel 58"/>
    <w:rPr>
      <w:rFonts w:ascii="Times New Roman" w:hAnsi="Times New Roman"/>
      <w:sz w:val="24"/>
      <w:szCs w:val="24"/>
    </w:rPr>
  </w:style>
  <w:style w:type="character" w:customStyle="1" w:styleId="ListLabel59">
    <w:name w:val="ListLabel 59"/>
    <w:rPr>
      <w:rFonts w:ascii="Helvetica" w:hAnsi="Helvetica" w:cs="Times New Roman"/>
      <w:b/>
      <w:sz w:val="15"/>
      <w:szCs w:val="24"/>
    </w:rPr>
  </w:style>
  <w:style w:type="character" w:customStyle="1" w:styleId="ListLabel60">
    <w:name w:val="ListLabel 60"/>
    <w:rPr>
      <w:rFonts w:ascii="Times New Roman" w:hAnsi="Times New Roman"/>
      <w:b/>
    </w:rPr>
  </w:style>
  <w:style w:type="character" w:customStyle="1" w:styleId="ListLabel61">
    <w:name w:val="ListLabel 61"/>
    <w:rPr>
      <w:rFonts w:ascii="Times New Roman" w:hAnsi="Times New Roman"/>
      <w:b/>
      <w:color w:val="00000A"/>
    </w:rPr>
  </w:style>
  <w:style w:type="character" w:customStyle="1" w:styleId="ListLabel62">
    <w:name w:val="ListLabel 62"/>
    <w:rPr>
      <w:rFonts w:ascii="Times New Roman" w:eastAsia="Times New Roman" w:hAnsi="Times New Roman" w:cs="Times New Roman"/>
      <w:b/>
    </w:rPr>
  </w:style>
  <w:style w:type="character" w:customStyle="1" w:styleId="ListLabel63">
    <w:name w:val="ListLabel 63"/>
    <w:rPr>
      <w:rFonts w:ascii="Times New Roman" w:eastAsia="Times New Roman" w:hAnsi="Times New Roman" w:cs="Times New Roman"/>
    </w:rPr>
  </w:style>
  <w:style w:type="character" w:customStyle="1" w:styleId="ListLabel64">
    <w:name w:val="ListLabel 64"/>
    <w:rPr>
      <w:rFonts w:ascii="Times New Roman" w:hAnsi="Times New Roman"/>
      <w:b/>
    </w:rPr>
  </w:style>
  <w:style w:type="character" w:customStyle="1" w:styleId="ListLabel65">
    <w:name w:val="ListLabel 65"/>
    <w:rPr>
      <w:rFonts w:ascii="Times New Roman" w:hAnsi="Times New Roman"/>
      <w:b/>
    </w:rPr>
  </w:style>
  <w:style w:type="character" w:customStyle="1" w:styleId="ListLabel66">
    <w:name w:val="ListLabel 66"/>
    <w:rPr>
      <w:rFonts w:ascii="Times New Roman" w:hAnsi="Times New Roman" w:cs="Symbol"/>
      <w:sz w:val="20"/>
    </w:rPr>
  </w:style>
  <w:style w:type="character" w:customStyle="1" w:styleId="ListLabel67">
    <w:name w:val="ListLabel 67"/>
    <w:rPr>
      <w:rFonts w:cs="Courier New"/>
      <w:sz w:val="20"/>
    </w:rPr>
  </w:style>
  <w:style w:type="character" w:customStyle="1" w:styleId="ListLabel68">
    <w:name w:val="ListLabel 68"/>
    <w:rPr>
      <w:rFonts w:cs="Wingdings"/>
      <w:sz w:val="20"/>
    </w:rPr>
  </w:style>
  <w:style w:type="character" w:customStyle="1" w:styleId="ListLabel69">
    <w:name w:val="ListLabel 69"/>
    <w:rPr>
      <w:rFonts w:cs="Wingdings"/>
      <w:sz w:val="20"/>
    </w:rPr>
  </w:style>
  <w:style w:type="character" w:customStyle="1" w:styleId="ListLabel70">
    <w:name w:val="ListLabel 70"/>
    <w:rPr>
      <w:rFonts w:cs="Wingdings"/>
      <w:sz w:val="20"/>
    </w:rPr>
  </w:style>
  <w:style w:type="character" w:customStyle="1" w:styleId="ListLabel71">
    <w:name w:val="ListLabel 71"/>
    <w:rPr>
      <w:rFonts w:cs="Wingdings"/>
      <w:sz w:val="20"/>
    </w:rPr>
  </w:style>
  <w:style w:type="character" w:customStyle="1" w:styleId="ListLabel72">
    <w:name w:val="ListLabel 72"/>
    <w:rPr>
      <w:rFonts w:cs="Wingdings"/>
      <w:sz w:val="20"/>
    </w:rPr>
  </w:style>
  <w:style w:type="character" w:customStyle="1" w:styleId="ListLabel73">
    <w:name w:val="ListLabel 73"/>
    <w:rPr>
      <w:rFonts w:cs="Wingdings"/>
      <w:sz w:val="20"/>
    </w:rPr>
  </w:style>
  <w:style w:type="character" w:customStyle="1" w:styleId="ListLabel74">
    <w:name w:val="ListLabel 74"/>
    <w:rPr>
      <w:rFonts w:cs="Wingdings"/>
      <w:sz w:val="20"/>
    </w:rPr>
  </w:style>
  <w:style w:type="character" w:customStyle="1" w:styleId="ListLabel75">
    <w:name w:val="ListLabel 75"/>
    <w:rPr>
      <w:rFonts w:ascii="Times New Roman" w:hAnsi="Times New Roman"/>
      <w:b/>
    </w:rPr>
  </w:style>
  <w:style w:type="character" w:customStyle="1" w:styleId="ListLabel76">
    <w:name w:val="ListLabel 76"/>
    <w:rPr>
      <w:rFonts w:ascii="Times New Roman" w:hAnsi="Times New Roman" w:cs="Symbol"/>
      <w:sz w:val="20"/>
    </w:rPr>
  </w:style>
  <w:style w:type="character" w:customStyle="1" w:styleId="ListLabel77">
    <w:name w:val="ListLabel 77"/>
    <w:rPr>
      <w:rFonts w:cs="Courier New"/>
      <w:sz w:val="20"/>
    </w:rPr>
  </w:style>
  <w:style w:type="character" w:customStyle="1" w:styleId="ListLabel78">
    <w:name w:val="ListLabel 78"/>
    <w:rPr>
      <w:rFonts w:cs="Wingdings"/>
      <w:sz w:val="20"/>
    </w:rPr>
  </w:style>
  <w:style w:type="character" w:customStyle="1" w:styleId="ListLabel79">
    <w:name w:val="ListLabel 79"/>
    <w:rPr>
      <w:rFonts w:cs="Wingdings"/>
      <w:sz w:val="20"/>
    </w:rPr>
  </w:style>
  <w:style w:type="character" w:customStyle="1" w:styleId="ListLabel80">
    <w:name w:val="ListLabel 80"/>
    <w:rPr>
      <w:rFonts w:cs="Wingdings"/>
      <w:sz w:val="20"/>
    </w:rPr>
  </w:style>
  <w:style w:type="character" w:customStyle="1" w:styleId="ListLabel81">
    <w:name w:val="ListLabel 81"/>
    <w:rPr>
      <w:rFonts w:cs="Wingdings"/>
      <w:sz w:val="20"/>
    </w:rPr>
  </w:style>
  <w:style w:type="character" w:customStyle="1" w:styleId="ListLabel82">
    <w:name w:val="ListLabel 82"/>
    <w:rPr>
      <w:rFonts w:cs="Wingdings"/>
      <w:sz w:val="20"/>
    </w:rPr>
  </w:style>
  <w:style w:type="character" w:customStyle="1" w:styleId="ListLabel83">
    <w:name w:val="ListLabel 83"/>
    <w:rPr>
      <w:rFonts w:cs="Wingdings"/>
      <w:sz w:val="20"/>
    </w:rPr>
  </w:style>
  <w:style w:type="character" w:customStyle="1" w:styleId="ListLabel84">
    <w:name w:val="ListLabel 84"/>
    <w:rPr>
      <w:rFonts w:cs="Wingdings"/>
      <w:sz w:val="20"/>
    </w:rPr>
  </w:style>
  <w:style w:type="character" w:customStyle="1" w:styleId="ListLabel85">
    <w:name w:val="ListLabel 85"/>
    <w:rPr>
      <w:rFonts w:ascii="Times New Roman" w:hAnsi="Times New Roman"/>
      <w:b/>
    </w:rPr>
  </w:style>
  <w:style w:type="character" w:customStyle="1" w:styleId="ListLabel86">
    <w:name w:val="ListLabel 86"/>
    <w:rPr>
      <w:rFonts w:ascii="Times New Roman" w:hAnsi="Times New Roman"/>
      <w:b/>
    </w:rPr>
  </w:style>
  <w:style w:type="character" w:customStyle="1" w:styleId="ListLabel87">
    <w:name w:val="ListLabel 87"/>
    <w:rPr>
      <w:rFonts w:ascii="Times New Roman" w:hAnsi="Times New Roman"/>
      <w:b/>
    </w:rPr>
  </w:style>
  <w:style w:type="character" w:customStyle="1" w:styleId="ListLabel88">
    <w:name w:val="ListLabel 88"/>
    <w:rPr>
      <w:rFonts w:ascii="Times New Roman" w:hAnsi="Times New Roman"/>
      <w:b/>
    </w:rPr>
  </w:style>
  <w:style w:type="character" w:customStyle="1" w:styleId="ListLabel89">
    <w:name w:val="ListLabel 89"/>
    <w:rPr>
      <w:rFonts w:ascii="Times New Roman" w:eastAsia="Times New Roman" w:hAnsi="Times New Roman" w:cs="Times New Roman"/>
      <w:b/>
    </w:rPr>
  </w:style>
  <w:style w:type="character" w:customStyle="1" w:styleId="ListLabel90">
    <w:name w:val="ListLabel 90"/>
    <w:rPr>
      <w:b/>
    </w:rPr>
  </w:style>
  <w:style w:type="character" w:customStyle="1" w:styleId="ListLabel91">
    <w:name w:val="ListLabel 91"/>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2">
    <w:name w:val="ListLabel 92"/>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93">
    <w:name w:val="ListLabel 93"/>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4">
    <w:name w:val="ListLabel 94"/>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5">
    <w:name w:val="ListLabel 95"/>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6">
    <w:name w:val="ListLabel 96"/>
    <w:rPr>
      <w:color w:val="0563C1"/>
    </w:rPr>
  </w:style>
  <w:style w:type="character" w:customStyle="1" w:styleId="ListLabel97">
    <w:name w:val="ListLabel 97"/>
  </w:style>
  <w:style w:type="character" w:customStyle="1" w:styleId="ListLabel98">
    <w:name w:val="ListLabel 98"/>
    <w:rPr>
      <w:rFonts w:ascii="Calibri" w:hAnsi="Calibri"/>
    </w:rPr>
  </w:style>
  <w:style w:type="character" w:customStyle="1" w:styleId="ListLabel99">
    <w:name w:val="ListLabel 99"/>
    <w:rPr>
      <w:rFonts w:ascii="Times New Roman" w:hAnsi="Times New Roman"/>
      <w:b/>
      <w:bCs/>
    </w:rPr>
  </w:style>
  <w:style w:type="character" w:customStyle="1" w:styleId="ListLabel100">
    <w:name w:val="ListLabel 100"/>
  </w:style>
  <w:style w:type="character" w:customStyle="1" w:styleId="ListLabel101">
    <w:name w:val="ListLabel 101"/>
    <w:rPr>
      <w:rFonts w:ascii="Times New Roman" w:hAnsi="Times New Roman"/>
      <w:sz w:val="24"/>
      <w:szCs w:val="24"/>
    </w:rPr>
  </w:style>
  <w:style w:type="character" w:customStyle="1" w:styleId="ListLabel102">
    <w:name w:val="ListLabel 102"/>
    <w:rPr>
      <w:rFonts w:cs="Times New Roman"/>
      <w:b/>
      <w:sz w:val="15"/>
      <w:szCs w:val="24"/>
    </w:rPr>
  </w:style>
  <w:style w:type="character" w:customStyle="1" w:styleId="ListLabel103">
    <w:name w:val="ListLabel 103"/>
    <w:rPr>
      <w:b/>
    </w:rPr>
  </w:style>
  <w:style w:type="character" w:customStyle="1" w:styleId="ListLabel104">
    <w:name w:val="ListLabel 104"/>
    <w:rPr>
      <w:b/>
      <w:color w:val="00000A"/>
    </w:rPr>
  </w:style>
  <w:style w:type="character" w:customStyle="1" w:styleId="ListLabel105">
    <w:name w:val="ListLabel 105"/>
    <w:rPr>
      <w:rFonts w:eastAsia="Times New Roman" w:cs="Times New Roman"/>
      <w:b/>
    </w:rPr>
  </w:style>
  <w:style w:type="character" w:customStyle="1" w:styleId="ListLabel106">
    <w:name w:val="ListLabel 106"/>
    <w:rPr>
      <w:rFonts w:cs="Sylfaen"/>
    </w:rPr>
  </w:style>
  <w:style w:type="character" w:customStyle="1" w:styleId="ListLabel107">
    <w:name w:val="ListLabel 107"/>
    <w:rPr>
      <w:rFonts w:cs="Times New Roman"/>
      <w:b/>
      <w:sz w:val="15"/>
      <w:szCs w:val="24"/>
    </w:rPr>
  </w:style>
  <w:style w:type="character" w:customStyle="1" w:styleId="ListLabel108">
    <w:name w:val="ListLabel 108"/>
    <w:rPr>
      <w:rFonts w:cs="Times New Roman"/>
      <w:b/>
      <w:sz w:val="15"/>
      <w:szCs w:val="24"/>
    </w:rPr>
  </w:style>
  <w:style w:type="character" w:customStyle="1" w:styleId="ListLabel109">
    <w:name w:val="ListLabel 109"/>
    <w:rPr>
      <w:rFonts w:cs="Times New Roman"/>
      <w:b/>
      <w:sz w:val="15"/>
      <w:szCs w:val="24"/>
    </w:rPr>
  </w:style>
  <w:style w:type="character" w:customStyle="1" w:styleId="ListLabel110">
    <w:name w:val="ListLabel 110"/>
    <w:rPr>
      <w:rFonts w:cs="Times New Roman"/>
      <w:b/>
      <w:sz w:val="15"/>
      <w:szCs w:val="24"/>
    </w:rPr>
  </w:style>
  <w:style w:type="character" w:customStyle="1" w:styleId="ListLabel111">
    <w:name w:val="ListLabel 111"/>
    <w:rPr>
      <w:rFonts w:cs="Times New Roman"/>
      <w:b/>
      <w:sz w:val="15"/>
      <w:szCs w:val="24"/>
    </w:rPr>
  </w:style>
  <w:style w:type="character" w:customStyle="1" w:styleId="ListLabel112">
    <w:name w:val="ListLabel 112"/>
    <w:rPr>
      <w:rFonts w:cs="Times New Roman"/>
      <w:b/>
      <w:sz w:val="15"/>
      <w:szCs w:val="24"/>
    </w:rPr>
  </w:style>
  <w:style w:type="character" w:customStyle="1" w:styleId="ListLabel113">
    <w:name w:val="ListLabel 113"/>
    <w:rPr>
      <w:rFonts w:cs="Times New Roman"/>
      <w:b/>
      <w:sz w:val="15"/>
      <w:szCs w:val="24"/>
    </w:rPr>
  </w:style>
  <w:style w:type="character" w:customStyle="1" w:styleId="ListLabel114">
    <w:name w:val="ListLabel 114"/>
    <w:rPr>
      <w:lang w:val="en-US"/>
    </w:rPr>
  </w:style>
  <w:style w:type="character" w:customStyle="1" w:styleId="ListLabel115">
    <w:name w:val="ListLabel 115"/>
    <w:rPr>
      <w:lang w:val="en-US"/>
    </w:rPr>
  </w:style>
  <w:style w:type="character" w:customStyle="1" w:styleId="ListLabel116">
    <w:name w:val="ListLabel 116"/>
  </w:style>
  <w:style w:type="character" w:customStyle="1" w:styleId="ListLabel117">
    <w:name w:val="ListLabel 117"/>
    <w:rPr>
      <w:rFonts w:ascii="Times New Roman" w:hAnsi="Times New Roman" w:cs="Times New Roman"/>
      <w:color w:val="000000"/>
      <w:sz w:val="24"/>
      <w:szCs w:val="24"/>
    </w:rPr>
  </w:style>
  <w:style w:type="character" w:customStyle="1" w:styleId="ListLabel118">
    <w:name w:val="ListLabel 118"/>
    <w:rPr>
      <w:rFonts w:cs="Times New Roman"/>
      <w:b/>
      <w:sz w:val="15"/>
      <w:szCs w:val="24"/>
    </w:rPr>
  </w:style>
  <w:style w:type="character" w:customStyle="1" w:styleId="ListLabel119">
    <w:name w:val="ListLabel 119"/>
    <w:rPr>
      <w:rFonts w:cs="Sylfaen"/>
    </w:rPr>
  </w:style>
  <w:style w:type="character" w:customStyle="1" w:styleId="ListLabel120">
    <w:name w:val="ListLabel 120"/>
    <w:rPr>
      <w:rFonts w:cs="Times New Roman"/>
      <w:b/>
      <w:sz w:val="15"/>
      <w:szCs w:val="24"/>
    </w:rPr>
  </w:style>
  <w:style w:type="character" w:customStyle="1" w:styleId="ListLabel121">
    <w:name w:val="ListLabel 121"/>
    <w:rPr>
      <w:rFonts w:cs="Times New Roman"/>
      <w:b/>
      <w:sz w:val="15"/>
      <w:szCs w:val="24"/>
    </w:rPr>
  </w:style>
  <w:style w:type="character" w:customStyle="1" w:styleId="ListLabel122">
    <w:name w:val="ListLabel 122"/>
    <w:rPr>
      <w:rFonts w:cs="Times New Roman"/>
      <w:b/>
      <w:sz w:val="15"/>
      <w:szCs w:val="24"/>
    </w:rPr>
  </w:style>
  <w:style w:type="character" w:customStyle="1" w:styleId="ListLabel123">
    <w:name w:val="ListLabel 123"/>
    <w:rPr>
      <w:rFonts w:cs="Times New Roman"/>
      <w:b/>
      <w:sz w:val="15"/>
      <w:szCs w:val="24"/>
    </w:rPr>
  </w:style>
  <w:style w:type="character" w:customStyle="1" w:styleId="ListLabel124">
    <w:name w:val="ListLabel 124"/>
    <w:rPr>
      <w:rFonts w:cs="Times New Roman"/>
      <w:b/>
      <w:sz w:val="15"/>
      <w:szCs w:val="24"/>
    </w:rPr>
  </w:style>
  <w:style w:type="character" w:customStyle="1" w:styleId="ListLabel125">
    <w:name w:val="ListLabel 125"/>
    <w:rPr>
      <w:rFonts w:cs="Times New Roman"/>
      <w:b/>
      <w:sz w:val="15"/>
      <w:szCs w:val="24"/>
    </w:rPr>
  </w:style>
  <w:style w:type="character" w:customStyle="1" w:styleId="ListLabel126">
    <w:name w:val="ListLabel 126"/>
    <w:rPr>
      <w:rFonts w:cs="Times New Roman"/>
      <w:b/>
      <w:sz w:val="15"/>
      <w:szCs w:val="24"/>
    </w:rPr>
  </w:style>
  <w:style w:type="character" w:customStyle="1" w:styleId="ListLabel127">
    <w:name w:val="ListLabel 127"/>
    <w:rPr>
      <w:lang w:val="en-US"/>
    </w:rPr>
  </w:style>
  <w:style w:type="character" w:customStyle="1" w:styleId="ListLabel128">
    <w:name w:val="ListLabel 128"/>
    <w:rPr>
      <w:lang w:val="en-US"/>
    </w:rPr>
  </w:style>
  <w:style w:type="character" w:customStyle="1" w:styleId="ListLabel129">
    <w:name w:val="ListLabel 129"/>
  </w:style>
  <w:style w:type="character" w:customStyle="1" w:styleId="ListLabel130">
    <w:name w:val="ListLabel 130"/>
    <w:rPr>
      <w:rFonts w:ascii="Times New Roman" w:hAnsi="Times New Roman" w:cs="Times New Roman"/>
      <w:color w:val="000000"/>
      <w:sz w:val="24"/>
      <w:szCs w:val="24"/>
    </w:rPr>
  </w:style>
  <w:style w:type="character" w:customStyle="1" w:styleId="ListLabel131">
    <w:name w:val="ListLabel 131"/>
    <w:rPr>
      <w:rFonts w:cs="Times New Roman"/>
      <w:b/>
      <w:sz w:val="15"/>
      <w:szCs w:val="24"/>
    </w:rPr>
  </w:style>
  <w:style w:type="character" w:customStyle="1" w:styleId="ListLabel132">
    <w:name w:val="ListLabel 132"/>
    <w:rPr>
      <w:rFonts w:cs="Sylfaen"/>
    </w:rPr>
  </w:style>
  <w:style w:type="paragraph" w:customStyle="1" w:styleId="60">
    <w:name w:val="Заглавие6"/>
    <w:basedOn w:val="a"/>
    <w:next w:val="a0"/>
    <w:pPr>
      <w:keepNext/>
      <w:spacing w:before="240" w:after="120"/>
    </w:pPr>
    <w:rPr>
      <w:rFonts w:ascii="Liberation Sans" w:eastAsia="Microsoft YaHei" w:hAnsi="Liberation Sans" w:cs="Arial"/>
      <w:sz w:val="28"/>
      <w:szCs w:val="28"/>
    </w:rPr>
  </w:style>
  <w:style w:type="paragraph" w:styleId="a0">
    <w:name w:val="Body Text"/>
    <w:basedOn w:val="a"/>
    <w:pPr>
      <w:spacing w:after="140"/>
    </w:pPr>
    <w:rPr>
      <w:rFonts w:ascii="Liberation Serif" w:eastAsia="NSimSun" w:hAnsi="Liberation Serif" w:cs="Arial"/>
      <w:sz w:val="24"/>
      <w:szCs w:val="24"/>
      <w:lang w:val="bg-BG" w:eastAsia="hi-IN" w:bidi="hi-IN"/>
    </w:rPr>
  </w:style>
  <w:style w:type="paragraph" w:styleId="ab">
    <w:name w:val="Title"/>
    <w:basedOn w:val="60"/>
    <w:next w:val="ac"/>
    <w:qFormat/>
  </w:style>
  <w:style w:type="paragraph" w:styleId="ac">
    <w:name w:val="Subtitle"/>
    <w:basedOn w:val="60"/>
    <w:next w:val="a0"/>
    <w:qFormat/>
    <w:pPr>
      <w:jc w:val="center"/>
    </w:pPr>
    <w:rPr>
      <w:i/>
      <w:iCs/>
    </w:rPr>
  </w:style>
  <w:style w:type="paragraph" w:styleId="ad">
    <w:name w:val="List"/>
    <w:basedOn w:val="a0"/>
    <w:rPr>
      <w:rFonts w:cs="Lucida Sans"/>
    </w:rPr>
  </w:style>
  <w:style w:type="paragraph" w:customStyle="1" w:styleId="22">
    <w:name w:val="Надпис2"/>
    <w:basedOn w:val="a"/>
    <w:pPr>
      <w:suppressLineNumbers/>
      <w:spacing w:before="120" w:after="120"/>
    </w:pPr>
    <w:rPr>
      <w:rFonts w:cs="Arial"/>
      <w:i/>
      <w:iCs/>
      <w:sz w:val="24"/>
      <w:szCs w:val="24"/>
    </w:rPr>
  </w:style>
  <w:style w:type="paragraph" w:customStyle="1" w:styleId="ae">
    <w:name w:val="Указател"/>
    <w:basedOn w:val="a"/>
    <w:pPr>
      <w:suppressLineNumbers/>
      <w:spacing w:after="0" w:line="100" w:lineRule="atLeast"/>
    </w:pPr>
    <w:rPr>
      <w:rFonts w:ascii="Liberation Serif" w:eastAsia="NSimSun" w:hAnsi="Liberation Serif" w:cs="Arial"/>
      <w:sz w:val="24"/>
      <w:szCs w:val="24"/>
      <w:lang w:val="bg-BG" w:eastAsia="hi-IN" w:bidi="hi-IN"/>
    </w:rPr>
  </w:style>
  <w:style w:type="paragraph" w:customStyle="1" w:styleId="17">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styleId="af">
    <w:name w:val="header"/>
    <w:basedOn w:val="a"/>
    <w:pPr>
      <w:suppressLineNumbers/>
      <w:tabs>
        <w:tab w:val="center" w:pos="4703"/>
        <w:tab w:val="right" w:pos="9406"/>
      </w:tabs>
      <w:spacing w:after="0" w:line="100" w:lineRule="atLeast"/>
    </w:pPr>
  </w:style>
  <w:style w:type="paragraph" w:styleId="af0">
    <w:name w:val="footer"/>
    <w:basedOn w:val="a"/>
    <w:pPr>
      <w:suppressLineNumbers/>
      <w:tabs>
        <w:tab w:val="center" w:pos="4703"/>
        <w:tab w:val="right" w:pos="9406"/>
      </w:tabs>
      <w:spacing w:after="0" w:line="100" w:lineRule="atLeast"/>
    </w:pPr>
  </w:style>
  <w:style w:type="paragraph" w:customStyle="1" w:styleId="18">
    <w:name w:val="Нормален (уеб)1"/>
    <w:basedOn w:val="a"/>
    <w:pPr>
      <w:spacing w:after="0" w:line="100" w:lineRule="atLeast"/>
    </w:pPr>
    <w:rPr>
      <w:rFonts w:ascii="Times New Roman" w:eastAsia="NSimSun" w:hAnsi="Times New Roman" w:cs="Mangal"/>
      <w:sz w:val="24"/>
      <w:szCs w:val="21"/>
      <w:lang w:val="bg-BG" w:eastAsia="hi-IN" w:bidi="hi-IN"/>
    </w:rPr>
  </w:style>
  <w:style w:type="paragraph" w:customStyle="1" w:styleId="1a">
    <w:name w:val="Изнесен текст1"/>
    <w:basedOn w:val="a"/>
    <w:pPr>
      <w:spacing w:after="0" w:line="100" w:lineRule="atLeast"/>
    </w:pPr>
    <w:rPr>
      <w:rFonts w:ascii="Segoe UI" w:hAnsi="Segoe UI" w:cs="Segoe UI"/>
      <w:sz w:val="18"/>
      <w:szCs w:val="18"/>
    </w:rPr>
  </w:style>
  <w:style w:type="paragraph" w:customStyle="1" w:styleId="1b">
    <w:name w:val="Без разредка1"/>
    <w:pPr>
      <w:suppressAutoHyphens/>
    </w:pPr>
    <w:rPr>
      <w:rFonts w:ascii="Liberation Serif" w:eastAsia="NSimSun" w:hAnsi="Liberation Serif" w:cs="Mangal"/>
      <w:color w:val="00000A"/>
      <w:kern w:val="1"/>
      <w:sz w:val="24"/>
      <w:szCs w:val="21"/>
      <w:lang w:eastAsia="hi-IN" w:bidi="hi-IN"/>
    </w:rPr>
  </w:style>
  <w:style w:type="paragraph" w:customStyle="1" w:styleId="1c">
    <w:name w:val="Списък на абзаци1"/>
    <w:basedOn w:val="a"/>
    <w:pPr>
      <w:spacing w:after="160" w:line="259" w:lineRule="auto"/>
      <w:ind w:left="720"/>
    </w:pPr>
    <w:rPr>
      <w:rFonts w:cs="Calibri"/>
      <w:lang w:val="bg-BG"/>
    </w:rPr>
  </w:style>
  <w:style w:type="paragraph" w:customStyle="1" w:styleId="resh-title">
    <w:name w:val="resh-title"/>
    <w:basedOn w:val="a"/>
    <w:pPr>
      <w:spacing w:before="28" w:after="28" w:line="100" w:lineRule="atLeast"/>
    </w:pPr>
    <w:rPr>
      <w:rFonts w:ascii="Times New Roman" w:eastAsia="Times New Roman" w:hAnsi="Times New Roman"/>
      <w:sz w:val="24"/>
      <w:szCs w:val="24"/>
      <w:lang w:val="bg-BG"/>
    </w:rPr>
  </w:style>
  <w:style w:type="paragraph" w:customStyle="1" w:styleId="msonormal0">
    <w:name w:val="msonormal"/>
    <w:basedOn w:val="a"/>
    <w:pPr>
      <w:spacing w:before="28" w:after="28" w:line="100" w:lineRule="atLeast"/>
    </w:pPr>
    <w:rPr>
      <w:rFonts w:ascii="Times New Roman" w:eastAsia="Times New Roman" w:hAnsi="Times New Roman"/>
      <w:sz w:val="24"/>
      <w:szCs w:val="24"/>
    </w:rPr>
  </w:style>
  <w:style w:type="paragraph" w:customStyle="1" w:styleId="xl58">
    <w:name w:val="xl58"/>
    <w:basedOn w:val="a"/>
    <w:pPr>
      <w:spacing w:before="28" w:after="28" w:line="100" w:lineRule="atLeast"/>
      <w:jc w:val="right"/>
    </w:pPr>
    <w:rPr>
      <w:rFonts w:ascii="Times New Roman" w:eastAsia="Times New Roman" w:hAnsi="Times New Roman"/>
      <w:sz w:val="24"/>
      <w:szCs w:val="24"/>
    </w:rPr>
  </w:style>
  <w:style w:type="paragraph" w:customStyle="1" w:styleId="xl59">
    <w:name w:val="xl59"/>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4"/>
      <w:szCs w:val="24"/>
    </w:rPr>
  </w:style>
  <w:style w:type="paragraph" w:customStyle="1" w:styleId="xl60">
    <w:name w:val="xl60"/>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4"/>
      <w:szCs w:val="24"/>
    </w:rPr>
  </w:style>
  <w:style w:type="paragraph" w:customStyle="1" w:styleId="24">
    <w:name w:val="Заглавие2"/>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d">
    <w:name w:val="Заглавие1"/>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e">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customStyle="1" w:styleId="af1">
    <w:name w:val="Хоризонтална линия"/>
    <w:basedOn w:val="a"/>
    <w:next w:val="a0"/>
    <w:pPr>
      <w:suppressLineNumbers/>
      <w:pBdr>
        <w:bottom w:val="double" w:sz="1" w:space="0" w:color="808080"/>
      </w:pBdr>
      <w:spacing w:after="283" w:line="100" w:lineRule="atLeast"/>
    </w:pPr>
    <w:rPr>
      <w:rFonts w:ascii="Liberation Serif" w:eastAsia="NSimSun" w:hAnsi="Liberation Serif" w:cs="Arial"/>
      <w:sz w:val="12"/>
      <w:szCs w:val="12"/>
      <w:lang w:val="bg-BG" w:eastAsia="hi-IN" w:bidi="hi-IN"/>
    </w:rPr>
  </w:style>
  <w:style w:type="paragraph" w:customStyle="1" w:styleId="western">
    <w:name w:val="western"/>
    <w:basedOn w:val="a"/>
    <w:pPr>
      <w:spacing w:before="28" w:after="28" w:line="100" w:lineRule="atLeast"/>
    </w:pPr>
    <w:rPr>
      <w:rFonts w:ascii="Times New Roman" w:eastAsia="Times New Roman" w:hAnsi="Times New Roman"/>
      <w:sz w:val="24"/>
      <w:szCs w:val="24"/>
      <w:lang w:val="bg-BG"/>
    </w:rPr>
  </w:style>
  <w:style w:type="paragraph" w:customStyle="1" w:styleId="33">
    <w:name w:val="Заглавие3"/>
    <w:basedOn w:val="a"/>
    <w:pPr>
      <w:spacing w:before="28" w:after="28" w:line="100" w:lineRule="atLeast"/>
    </w:pPr>
    <w:rPr>
      <w:rFonts w:ascii="Times New Roman" w:eastAsia="Times New Roman" w:hAnsi="Times New Roman"/>
      <w:sz w:val="24"/>
      <w:szCs w:val="24"/>
      <w:lang w:val="bg-BG"/>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40">
    <w:name w:val="Заглавие4"/>
    <w:basedOn w:val="a"/>
    <w:pPr>
      <w:spacing w:before="28" w:after="28" w:line="100" w:lineRule="atLeast"/>
    </w:pPr>
    <w:rPr>
      <w:rFonts w:ascii="Times New Roman" w:eastAsia="Times New Roman" w:hAnsi="Times New Roman"/>
      <w:sz w:val="24"/>
      <w:szCs w:val="24"/>
      <w:lang w:val="bg-BG"/>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2">
    <w:name w:val="xl72"/>
    <w:basedOn w:val="a"/>
    <w:pPr>
      <w:spacing w:before="28" w:after="28" w:line="100" w:lineRule="atLeast"/>
    </w:pPr>
    <w:rPr>
      <w:rFonts w:ascii="Times New Roman" w:eastAsia="Times New Roman" w:hAnsi="Times New Roman"/>
      <w:sz w:val="20"/>
      <w:szCs w:val="20"/>
      <w:lang w:val="bg-BG"/>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sz w:val="20"/>
      <w:szCs w:val="20"/>
      <w:lang w:val="bg-BG"/>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50">
    <w:name w:val="Заглавие5"/>
    <w:basedOn w:val="a"/>
    <w:pPr>
      <w:spacing w:before="28" w:after="28" w:line="100" w:lineRule="atLeast"/>
    </w:pPr>
    <w:rPr>
      <w:rFonts w:ascii="Times New Roman" w:eastAsia="Times New Roman" w:hAnsi="Times New Roman"/>
      <w:sz w:val="24"/>
      <w:szCs w:val="24"/>
      <w:lang w:val="bg-BG"/>
    </w:rPr>
  </w:style>
  <w:style w:type="paragraph" w:customStyle="1" w:styleId="Title1">
    <w:name w:val="Title1"/>
    <w:basedOn w:val="a"/>
    <w:pPr>
      <w:spacing w:after="240" w:line="100" w:lineRule="atLeast"/>
    </w:pPr>
    <w:rPr>
      <w:rFonts w:ascii="Times New Roman" w:eastAsia="Times New Roman" w:hAnsi="Times New Roman"/>
      <w:sz w:val="24"/>
      <w:szCs w:val="24"/>
      <w:lang w:val="bg-BG"/>
    </w:rPr>
  </w:style>
  <w:style w:type="paragraph" w:customStyle="1" w:styleId="-">
    <w:name w:val="Таблица - съдържание"/>
    <w:basedOn w:val="a"/>
    <w:pPr>
      <w:suppressLineNumbers/>
    </w:pPr>
  </w:style>
  <w:style w:type="paragraph" w:customStyle="1" w:styleId="-0">
    <w:name w:val="Таблица - заглавие"/>
    <w:basedOn w:val="-"/>
    <w:pPr>
      <w:jc w:val="center"/>
    </w:pPr>
    <w:rPr>
      <w:b/>
      <w:bCs/>
    </w:rPr>
  </w:style>
  <w:style w:type="paragraph" w:customStyle="1" w:styleId="26">
    <w:name w:val="Основен текст26"/>
    <w:basedOn w:val="a"/>
    <w:pPr>
      <w:shd w:val="clear" w:color="auto" w:fill="FFFFFF"/>
      <w:spacing w:after="0" w:line="302" w:lineRule="exact"/>
    </w:pPr>
    <w:rPr>
      <w:rFonts w:ascii="Sylfaen" w:eastAsia="Sylfaen" w:hAnsi="Sylfaen" w:cs="Sylfaen"/>
      <w:sz w:val="24"/>
      <w:szCs w:val="24"/>
      <w:lang w:val="bg-BG"/>
    </w:rPr>
  </w:style>
  <w:style w:type="paragraph" w:styleId="af2">
    <w:name w:val="No Spacing"/>
    <w:qFormat/>
    <w:rsid w:val="00F90C1E"/>
    <w:rPr>
      <w:rFonts w:ascii="Calibri" w:hAnsi="Calibri"/>
      <w:sz w:val="24"/>
      <w:szCs w:val="24"/>
    </w:rPr>
  </w:style>
  <w:style w:type="character" w:customStyle="1" w:styleId="af3">
    <w:name w:val="Връзка към Интернет"/>
    <w:uiPriority w:val="99"/>
    <w:unhideWhenUsed/>
    <w:rsid w:val="00803125"/>
    <w:rPr>
      <w:color w:val="0563C1"/>
      <w:u w:val="single"/>
    </w:rPr>
  </w:style>
  <w:style w:type="paragraph" w:styleId="af4">
    <w:name w:val="Normal (Web)"/>
    <w:basedOn w:val="a"/>
    <w:uiPriority w:val="99"/>
    <w:unhideWhenUsed/>
    <w:qFormat/>
    <w:rsid w:val="0041625B"/>
    <w:pPr>
      <w:suppressAutoHyphens w:val="0"/>
      <w:spacing w:beforeAutospacing="1" w:after="0" w:afterAutospacing="1" w:line="240" w:lineRule="auto"/>
    </w:pPr>
    <w:rPr>
      <w:rFonts w:ascii="Times New Roman" w:eastAsia="Times New Roman" w:hAnsi="Times New Roman"/>
      <w:color w:val="auto"/>
      <w:kern w:val="0"/>
      <w:sz w:val="24"/>
      <w:szCs w:val="24"/>
      <w:lang w:val="bg-BG" w:eastAsia="bg-BG"/>
    </w:rPr>
  </w:style>
  <w:style w:type="character" w:customStyle="1" w:styleId="af5">
    <w:name w:val="Основен текст + Удебелен"/>
    <w:aliases w:val="Разредка 0 pt"/>
    <w:rsid w:val="000F305C"/>
    <w:rPr>
      <w:rFonts w:ascii="Sylfaen" w:eastAsia="Sylfaen" w:hAnsi="Sylfaen" w:cs="Sylfaen" w:hint="default"/>
      <w:b/>
      <w:bCs/>
      <w:i w:val="0"/>
      <w:iCs w:val="0"/>
      <w:caps w:val="0"/>
      <w:smallCaps w:val="0"/>
      <w:strike w:val="0"/>
      <w:dstrike w:val="0"/>
      <w:spacing w:val="10"/>
      <w:sz w:val="24"/>
      <w:szCs w:val="24"/>
      <w:u w:val="none"/>
      <w:effect w:val="none"/>
      <w:shd w:val="clear" w:color="auto" w:fill="FFFFFF"/>
    </w:rPr>
  </w:style>
  <w:style w:type="paragraph" w:styleId="af6">
    <w:name w:val="List Paragraph"/>
    <w:basedOn w:val="a"/>
    <w:uiPriority w:val="34"/>
    <w:qFormat/>
    <w:rsid w:val="005F15B4"/>
    <w:pPr>
      <w:suppressAutoHyphens w:val="0"/>
      <w:spacing w:after="0" w:line="240" w:lineRule="auto"/>
      <w:ind w:left="720"/>
      <w:contextualSpacing/>
    </w:pPr>
    <w:rPr>
      <w:rFonts w:eastAsia="Times New Roman"/>
      <w:color w:val="auto"/>
      <w:kern w:val="0"/>
      <w:sz w:val="24"/>
      <w:szCs w:val="24"/>
      <w:lang w:val="bg-BG" w:eastAsia="bg-BG"/>
    </w:rPr>
  </w:style>
  <w:style w:type="paragraph" w:styleId="af7">
    <w:name w:val="Balloon Text"/>
    <w:basedOn w:val="a"/>
    <w:link w:val="1f"/>
    <w:uiPriority w:val="99"/>
    <w:semiHidden/>
    <w:unhideWhenUsed/>
    <w:rsid w:val="0015273F"/>
    <w:pPr>
      <w:spacing w:after="0" w:line="240" w:lineRule="auto"/>
    </w:pPr>
    <w:rPr>
      <w:rFonts w:ascii="Segoe UI" w:hAnsi="Segoe UI" w:cs="Segoe UI"/>
      <w:sz w:val="18"/>
      <w:szCs w:val="18"/>
    </w:rPr>
  </w:style>
  <w:style w:type="character" w:customStyle="1" w:styleId="1f">
    <w:name w:val="Изнесен текст Знак1"/>
    <w:basedOn w:val="a1"/>
    <w:link w:val="af7"/>
    <w:uiPriority w:val="99"/>
    <w:semiHidden/>
    <w:rsid w:val="0015273F"/>
    <w:rPr>
      <w:rFonts w:ascii="Segoe UI" w:eastAsia="Calibri" w:hAnsi="Segoe UI" w:cs="Segoe UI"/>
      <w:color w:val="00000A"/>
      <w:kern w:val="1"/>
      <w:sz w:val="18"/>
      <w:szCs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8478">
      <w:bodyDiv w:val="1"/>
      <w:marLeft w:val="0"/>
      <w:marRight w:val="0"/>
      <w:marTop w:val="0"/>
      <w:marBottom w:val="0"/>
      <w:divBdr>
        <w:top w:val="none" w:sz="0" w:space="0" w:color="auto"/>
        <w:left w:val="none" w:sz="0" w:space="0" w:color="auto"/>
        <w:bottom w:val="none" w:sz="0" w:space="0" w:color="auto"/>
        <w:right w:val="none" w:sz="0" w:space="0" w:color="auto"/>
      </w:divBdr>
    </w:div>
    <w:div w:id="80957808">
      <w:bodyDiv w:val="1"/>
      <w:marLeft w:val="0"/>
      <w:marRight w:val="0"/>
      <w:marTop w:val="0"/>
      <w:marBottom w:val="0"/>
      <w:divBdr>
        <w:top w:val="none" w:sz="0" w:space="0" w:color="auto"/>
        <w:left w:val="none" w:sz="0" w:space="0" w:color="auto"/>
        <w:bottom w:val="none" w:sz="0" w:space="0" w:color="auto"/>
        <w:right w:val="none" w:sz="0" w:space="0" w:color="auto"/>
      </w:divBdr>
    </w:div>
    <w:div w:id="119154502">
      <w:bodyDiv w:val="1"/>
      <w:marLeft w:val="0"/>
      <w:marRight w:val="0"/>
      <w:marTop w:val="0"/>
      <w:marBottom w:val="0"/>
      <w:divBdr>
        <w:top w:val="none" w:sz="0" w:space="0" w:color="auto"/>
        <w:left w:val="none" w:sz="0" w:space="0" w:color="auto"/>
        <w:bottom w:val="none" w:sz="0" w:space="0" w:color="auto"/>
        <w:right w:val="none" w:sz="0" w:space="0" w:color="auto"/>
      </w:divBdr>
    </w:div>
    <w:div w:id="241913110">
      <w:bodyDiv w:val="1"/>
      <w:marLeft w:val="0"/>
      <w:marRight w:val="0"/>
      <w:marTop w:val="0"/>
      <w:marBottom w:val="0"/>
      <w:divBdr>
        <w:top w:val="none" w:sz="0" w:space="0" w:color="auto"/>
        <w:left w:val="none" w:sz="0" w:space="0" w:color="auto"/>
        <w:bottom w:val="none" w:sz="0" w:space="0" w:color="auto"/>
        <w:right w:val="none" w:sz="0" w:space="0" w:color="auto"/>
      </w:divBdr>
    </w:div>
    <w:div w:id="333337589">
      <w:bodyDiv w:val="1"/>
      <w:marLeft w:val="0"/>
      <w:marRight w:val="0"/>
      <w:marTop w:val="0"/>
      <w:marBottom w:val="0"/>
      <w:divBdr>
        <w:top w:val="none" w:sz="0" w:space="0" w:color="auto"/>
        <w:left w:val="none" w:sz="0" w:space="0" w:color="auto"/>
        <w:bottom w:val="none" w:sz="0" w:space="0" w:color="auto"/>
        <w:right w:val="none" w:sz="0" w:space="0" w:color="auto"/>
      </w:divBdr>
    </w:div>
    <w:div w:id="543641802">
      <w:bodyDiv w:val="1"/>
      <w:marLeft w:val="0"/>
      <w:marRight w:val="0"/>
      <w:marTop w:val="0"/>
      <w:marBottom w:val="0"/>
      <w:divBdr>
        <w:top w:val="none" w:sz="0" w:space="0" w:color="auto"/>
        <w:left w:val="none" w:sz="0" w:space="0" w:color="auto"/>
        <w:bottom w:val="none" w:sz="0" w:space="0" w:color="auto"/>
        <w:right w:val="none" w:sz="0" w:space="0" w:color="auto"/>
      </w:divBdr>
    </w:div>
    <w:div w:id="603653768">
      <w:bodyDiv w:val="1"/>
      <w:marLeft w:val="0"/>
      <w:marRight w:val="0"/>
      <w:marTop w:val="0"/>
      <w:marBottom w:val="0"/>
      <w:divBdr>
        <w:top w:val="none" w:sz="0" w:space="0" w:color="auto"/>
        <w:left w:val="none" w:sz="0" w:space="0" w:color="auto"/>
        <w:bottom w:val="none" w:sz="0" w:space="0" w:color="auto"/>
        <w:right w:val="none" w:sz="0" w:space="0" w:color="auto"/>
      </w:divBdr>
    </w:div>
    <w:div w:id="715274158">
      <w:bodyDiv w:val="1"/>
      <w:marLeft w:val="0"/>
      <w:marRight w:val="0"/>
      <w:marTop w:val="0"/>
      <w:marBottom w:val="0"/>
      <w:divBdr>
        <w:top w:val="none" w:sz="0" w:space="0" w:color="auto"/>
        <w:left w:val="none" w:sz="0" w:space="0" w:color="auto"/>
        <w:bottom w:val="none" w:sz="0" w:space="0" w:color="auto"/>
        <w:right w:val="none" w:sz="0" w:space="0" w:color="auto"/>
      </w:divBdr>
    </w:div>
    <w:div w:id="799036620">
      <w:bodyDiv w:val="1"/>
      <w:marLeft w:val="0"/>
      <w:marRight w:val="0"/>
      <w:marTop w:val="0"/>
      <w:marBottom w:val="0"/>
      <w:divBdr>
        <w:top w:val="none" w:sz="0" w:space="0" w:color="auto"/>
        <w:left w:val="none" w:sz="0" w:space="0" w:color="auto"/>
        <w:bottom w:val="none" w:sz="0" w:space="0" w:color="auto"/>
        <w:right w:val="none" w:sz="0" w:space="0" w:color="auto"/>
      </w:divBdr>
    </w:div>
    <w:div w:id="831608326">
      <w:bodyDiv w:val="1"/>
      <w:marLeft w:val="0"/>
      <w:marRight w:val="0"/>
      <w:marTop w:val="0"/>
      <w:marBottom w:val="0"/>
      <w:divBdr>
        <w:top w:val="none" w:sz="0" w:space="0" w:color="auto"/>
        <w:left w:val="none" w:sz="0" w:space="0" w:color="auto"/>
        <w:bottom w:val="none" w:sz="0" w:space="0" w:color="auto"/>
        <w:right w:val="none" w:sz="0" w:space="0" w:color="auto"/>
      </w:divBdr>
    </w:div>
    <w:div w:id="836775050">
      <w:bodyDiv w:val="1"/>
      <w:marLeft w:val="0"/>
      <w:marRight w:val="0"/>
      <w:marTop w:val="0"/>
      <w:marBottom w:val="0"/>
      <w:divBdr>
        <w:top w:val="none" w:sz="0" w:space="0" w:color="auto"/>
        <w:left w:val="none" w:sz="0" w:space="0" w:color="auto"/>
        <w:bottom w:val="none" w:sz="0" w:space="0" w:color="auto"/>
        <w:right w:val="none" w:sz="0" w:space="0" w:color="auto"/>
      </w:divBdr>
    </w:div>
    <w:div w:id="882867731">
      <w:bodyDiv w:val="1"/>
      <w:marLeft w:val="0"/>
      <w:marRight w:val="0"/>
      <w:marTop w:val="0"/>
      <w:marBottom w:val="0"/>
      <w:divBdr>
        <w:top w:val="none" w:sz="0" w:space="0" w:color="auto"/>
        <w:left w:val="none" w:sz="0" w:space="0" w:color="auto"/>
        <w:bottom w:val="none" w:sz="0" w:space="0" w:color="auto"/>
        <w:right w:val="none" w:sz="0" w:space="0" w:color="auto"/>
      </w:divBdr>
    </w:div>
    <w:div w:id="947348034">
      <w:bodyDiv w:val="1"/>
      <w:marLeft w:val="0"/>
      <w:marRight w:val="0"/>
      <w:marTop w:val="0"/>
      <w:marBottom w:val="0"/>
      <w:divBdr>
        <w:top w:val="none" w:sz="0" w:space="0" w:color="auto"/>
        <w:left w:val="none" w:sz="0" w:space="0" w:color="auto"/>
        <w:bottom w:val="none" w:sz="0" w:space="0" w:color="auto"/>
        <w:right w:val="none" w:sz="0" w:space="0" w:color="auto"/>
      </w:divBdr>
    </w:div>
    <w:div w:id="955720488">
      <w:bodyDiv w:val="1"/>
      <w:marLeft w:val="0"/>
      <w:marRight w:val="0"/>
      <w:marTop w:val="0"/>
      <w:marBottom w:val="0"/>
      <w:divBdr>
        <w:top w:val="none" w:sz="0" w:space="0" w:color="auto"/>
        <w:left w:val="none" w:sz="0" w:space="0" w:color="auto"/>
        <w:bottom w:val="none" w:sz="0" w:space="0" w:color="auto"/>
        <w:right w:val="none" w:sz="0" w:space="0" w:color="auto"/>
      </w:divBdr>
    </w:div>
    <w:div w:id="990599806">
      <w:bodyDiv w:val="1"/>
      <w:marLeft w:val="0"/>
      <w:marRight w:val="0"/>
      <w:marTop w:val="0"/>
      <w:marBottom w:val="0"/>
      <w:divBdr>
        <w:top w:val="none" w:sz="0" w:space="0" w:color="auto"/>
        <w:left w:val="none" w:sz="0" w:space="0" w:color="auto"/>
        <w:bottom w:val="none" w:sz="0" w:space="0" w:color="auto"/>
        <w:right w:val="none" w:sz="0" w:space="0" w:color="auto"/>
      </w:divBdr>
    </w:div>
    <w:div w:id="1436049270">
      <w:bodyDiv w:val="1"/>
      <w:marLeft w:val="0"/>
      <w:marRight w:val="0"/>
      <w:marTop w:val="0"/>
      <w:marBottom w:val="0"/>
      <w:divBdr>
        <w:top w:val="none" w:sz="0" w:space="0" w:color="auto"/>
        <w:left w:val="none" w:sz="0" w:space="0" w:color="auto"/>
        <w:bottom w:val="none" w:sz="0" w:space="0" w:color="auto"/>
        <w:right w:val="none" w:sz="0" w:space="0" w:color="auto"/>
      </w:divBdr>
    </w:div>
    <w:div w:id="1605186603">
      <w:bodyDiv w:val="1"/>
      <w:marLeft w:val="0"/>
      <w:marRight w:val="0"/>
      <w:marTop w:val="0"/>
      <w:marBottom w:val="0"/>
      <w:divBdr>
        <w:top w:val="none" w:sz="0" w:space="0" w:color="auto"/>
        <w:left w:val="none" w:sz="0" w:space="0" w:color="auto"/>
        <w:bottom w:val="none" w:sz="0" w:space="0" w:color="auto"/>
        <w:right w:val="none" w:sz="0" w:space="0" w:color="auto"/>
      </w:divBdr>
    </w:div>
    <w:div w:id="1732727746">
      <w:bodyDiv w:val="1"/>
      <w:marLeft w:val="0"/>
      <w:marRight w:val="0"/>
      <w:marTop w:val="0"/>
      <w:marBottom w:val="0"/>
      <w:divBdr>
        <w:top w:val="none" w:sz="0" w:space="0" w:color="auto"/>
        <w:left w:val="none" w:sz="0" w:space="0" w:color="auto"/>
        <w:bottom w:val="none" w:sz="0" w:space="0" w:color="auto"/>
        <w:right w:val="none" w:sz="0" w:space="0" w:color="auto"/>
      </w:divBdr>
    </w:div>
    <w:div w:id="1886065676">
      <w:bodyDiv w:val="1"/>
      <w:marLeft w:val="0"/>
      <w:marRight w:val="0"/>
      <w:marTop w:val="0"/>
      <w:marBottom w:val="0"/>
      <w:divBdr>
        <w:top w:val="none" w:sz="0" w:space="0" w:color="auto"/>
        <w:left w:val="none" w:sz="0" w:space="0" w:color="auto"/>
        <w:bottom w:val="none" w:sz="0" w:space="0" w:color="auto"/>
        <w:right w:val="none" w:sz="0" w:space="0" w:color="auto"/>
      </w:divBdr>
    </w:div>
    <w:div w:id="1944536284">
      <w:bodyDiv w:val="1"/>
      <w:marLeft w:val="0"/>
      <w:marRight w:val="0"/>
      <w:marTop w:val="0"/>
      <w:marBottom w:val="0"/>
      <w:divBdr>
        <w:top w:val="none" w:sz="0" w:space="0" w:color="auto"/>
        <w:left w:val="none" w:sz="0" w:space="0" w:color="auto"/>
        <w:bottom w:val="none" w:sz="0" w:space="0" w:color="auto"/>
        <w:right w:val="none" w:sz="0" w:space="0" w:color="auto"/>
      </w:divBdr>
    </w:div>
    <w:div w:id="1961179259">
      <w:bodyDiv w:val="1"/>
      <w:marLeft w:val="0"/>
      <w:marRight w:val="0"/>
      <w:marTop w:val="0"/>
      <w:marBottom w:val="0"/>
      <w:divBdr>
        <w:top w:val="none" w:sz="0" w:space="0" w:color="auto"/>
        <w:left w:val="none" w:sz="0" w:space="0" w:color="auto"/>
        <w:bottom w:val="none" w:sz="0" w:space="0" w:color="auto"/>
        <w:right w:val="none" w:sz="0" w:space="0" w:color="auto"/>
      </w:divBdr>
    </w:div>
    <w:div w:id="201511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27544-58B1-4EA1-B672-C29C0345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1726</Words>
  <Characters>9842</Characters>
  <Application>Microsoft Office Word</Application>
  <DocSecurity>0</DocSecurity>
  <Lines>82</Lines>
  <Paragraphs>23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11545</CharactersWithSpaces>
  <SharedDoc>false</SharedDoc>
  <HLinks>
    <vt:vector size="30" baseType="variant">
      <vt:variant>
        <vt:i4>2490389</vt:i4>
      </vt:variant>
      <vt:variant>
        <vt:i4>12</vt:i4>
      </vt:variant>
      <vt:variant>
        <vt:i4>0</vt:i4>
      </vt:variant>
      <vt:variant>
        <vt:i4>5</vt:i4>
      </vt:variant>
      <vt:variant>
        <vt:lpwstr>mailto:rik17@cik.bg</vt:lpwstr>
      </vt:variant>
      <vt:variant>
        <vt:lpwstr/>
      </vt:variant>
      <vt:variant>
        <vt:i4>36</vt:i4>
      </vt:variant>
      <vt:variant>
        <vt:i4>9</vt:i4>
      </vt:variant>
      <vt:variant>
        <vt:i4>0</vt:i4>
      </vt:variant>
      <vt:variant>
        <vt:i4>5</vt:i4>
      </vt:variant>
      <vt:variant>
        <vt:lpwstr>mailto:cik@cik.bg</vt:lpwstr>
      </vt:variant>
      <vt:variant>
        <vt:lpwstr/>
      </vt:variant>
      <vt:variant>
        <vt:i4>2490389</vt:i4>
      </vt:variant>
      <vt:variant>
        <vt:i4>6</vt:i4>
      </vt:variant>
      <vt:variant>
        <vt:i4>0</vt:i4>
      </vt:variant>
      <vt:variant>
        <vt:i4>5</vt:i4>
      </vt:variant>
      <vt:variant>
        <vt:lpwstr>mailto:rik17@cik.bg</vt:lpwstr>
      </vt:variant>
      <vt:variant>
        <vt:lpwstr/>
      </vt:variant>
      <vt:variant>
        <vt:i4>2490389</vt:i4>
      </vt:variant>
      <vt:variant>
        <vt:i4>3</vt:i4>
      </vt:variant>
      <vt:variant>
        <vt:i4>0</vt:i4>
      </vt:variant>
      <vt:variant>
        <vt:i4>5</vt:i4>
      </vt:variant>
      <vt:variant>
        <vt:lpwstr>mailto:rik17@cik.bg</vt:lpwstr>
      </vt:variant>
      <vt:variant>
        <vt:lpwstr/>
      </vt:variant>
      <vt:variant>
        <vt:i4>2490389</vt:i4>
      </vt:variant>
      <vt:variant>
        <vt:i4>0</vt:i4>
      </vt:variant>
      <vt:variant>
        <vt:i4>0</vt:i4>
      </vt:variant>
      <vt:variant>
        <vt:i4>5</vt:i4>
      </vt:variant>
      <vt:variant>
        <vt:lpwstr>mailto:rik17@cik.bg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cp:lastModifiedBy>Йордан Даков</cp:lastModifiedBy>
  <cp:revision>11</cp:revision>
  <cp:lastPrinted>2024-11-07T16:00:00Z</cp:lastPrinted>
  <dcterms:created xsi:type="dcterms:W3CDTF">2024-11-07T08:59:00Z</dcterms:created>
  <dcterms:modified xsi:type="dcterms:W3CDTF">2024-11-07T16:10:00Z</dcterms:modified>
</cp:coreProperties>
</file>