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468"/>
        <w:gridCol w:w="1449"/>
        <w:gridCol w:w="1525"/>
        <w:gridCol w:w="1568"/>
        <w:gridCol w:w="1687"/>
        <w:gridCol w:w="1335"/>
        <w:gridCol w:w="2034"/>
        <w:gridCol w:w="1084"/>
      </w:tblGrid>
      <w:tr w:rsidR="00775F4C" w:rsidRPr="00C95072" w14:paraId="7BDFF35B" w14:textId="77777777" w:rsidTr="003D7036">
        <w:trPr>
          <w:trHeight w:val="300"/>
        </w:trPr>
        <w:tc>
          <w:tcPr>
            <w:tcW w:w="1468" w:type="dxa"/>
            <w:noWrap/>
            <w:hideMark/>
          </w:tcPr>
          <w:p w14:paraId="2D54D4AC" w14:textId="77777777" w:rsidR="00775F4C" w:rsidRPr="00C95072" w:rsidRDefault="00775F4C" w:rsidP="003D7036">
            <w:pPr>
              <w:jc w:val="center"/>
              <w:rPr>
                <w:b/>
                <w:bCs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49" w:type="dxa"/>
            <w:noWrap/>
            <w:hideMark/>
          </w:tcPr>
          <w:p w14:paraId="2A6F8DC6" w14:textId="77777777" w:rsidR="00775F4C" w:rsidRPr="00C95072" w:rsidRDefault="00775F4C" w:rsidP="003D7036">
            <w:pPr>
              <w:jc w:val="center"/>
              <w:rPr>
                <w:b/>
                <w:bCs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525" w:type="dxa"/>
            <w:noWrap/>
            <w:hideMark/>
          </w:tcPr>
          <w:p w14:paraId="149E9CC1" w14:textId="77777777" w:rsidR="00775F4C" w:rsidRPr="00C95072" w:rsidRDefault="00775F4C" w:rsidP="003D7036">
            <w:pPr>
              <w:jc w:val="center"/>
              <w:rPr>
                <w:b/>
                <w:bCs/>
              </w:rPr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68" w:type="dxa"/>
            <w:noWrap/>
            <w:hideMark/>
          </w:tcPr>
          <w:p w14:paraId="23F057F4" w14:textId="77777777" w:rsidR="00775F4C" w:rsidRPr="00C95072" w:rsidRDefault="00775F4C" w:rsidP="003D7036">
            <w:pPr>
              <w:jc w:val="center"/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87" w:type="dxa"/>
            <w:noWrap/>
            <w:hideMark/>
          </w:tcPr>
          <w:p w14:paraId="566AFC30" w14:textId="77777777" w:rsidR="00775F4C" w:rsidRPr="00C95072" w:rsidRDefault="00775F4C" w:rsidP="003D7036">
            <w:pPr>
              <w:jc w:val="center"/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335" w:type="dxa"/>
            <w:noWrap/>
            <w:hideMark/>
          </w:tcPr>
          <w:p w14:paraId="6159A164" w14:textId="6EDFB437" w:rsidR="00775F4C" w:rsidRPr="00C95072" w:rsidRDefault="005D1262" w:rsidP="003D7036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34" w:type="dxa"/>
            <w:noWrap/>
            <w:hideMark/>
          </w:tcPr>
          <w:p w14:paraId="46915F01" w14:textId="77777777" w:rsidR="00775F4C" w:rsidRPr="00C95072" w:rsidRDefault="00775F4C" w:rsidP="003D7036">
            <w:pPr>
              <w:jc w:val="center"/>
            </w:pP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  <w:tc>
          <w:tcPr>
            <w:tcW w:w="1084" w:type="dxa"/>
            <w:noWrap/>
            <w:hideMark/>
          </w:tcPr>
          <w:p w14:paraId="51F695DC" w14:textId="77777777" w:rsidR="00775F4C" w:rsidRPr="00C95072" w:rsidRDefault="00775F4C" w:rsidP="003D7036">
            <w:r w:rsidRPr="00C95072">
              <w:t> </w:t>
            </w:r>
            <w:r w:rsidRPr="00BC0A10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 xml:space="preserve"> ПАРТИЯ</w:t>
            </w:r>
          </w:p>
        </w:tc>
      </w:tr>
      <w:tr w:rsidR="00775F4C" w:rsidRPr="00C95072" w14:paraId="433A638A" w14:textId="77777777" w:rsidTr="003D7036">
        <w:trPr>
          <w:trHeight w:val="300"/>
        </w:trPr>
        <w:tc>
          <w:tcPr>
            <w:tcW w:w="1468" w:type="dxa"/>
            <w:noWrap/>
          </w:tcPr>
          <w:p w14:paraId="5987F37A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449" w:type="dxa"/>
            <w:noWrap/>
          </w:tcPr>
          <w:p w14:paraId="4F946E41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</w:tcPr>
          <w:p w14:paraId="0C5692C7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68" w:type="dxa"/>
            <w:noWrap/>
          </w:tcPr>
          <w:p w14:paraId="704983A1" w14:textId="77777777" w:rsidR="00775F4C" w:rsidRPr="00C95072" w:rsidRDefault="00775F4C" w:rsidP="003D7036"/>
        </w:tc>
        <w:tc>
          <w:tcPr>
            <w:tcW w:w="1687" w:type="dxa"/>
            <w:noWrap/>
          </w:tcPr>
          <w:p w14:paraId="4F4B9F30" w14:textId="77777777" w:rsidR="00775F4C" w:rsidRPr="00C95072" w:rsidRDefault="00775F4C" w:rsidP="003D7036"/>
        </w:tc>
        <w:tc>
          <w:tcPr>
            <w:tcW w:w="1335" w:type="dxa"/>
            <w:noWrap/>
          </w:tcPr>
          <w:p w14:paraId="2326DD44" w14:textId="77777777" w:rsidR="00775F4C" w:rsidRPr="00C95072" w:rsidRDefault="00775F4C" w:rsidP="003D7036"/>
        </w:tc>
        <w:tc>
          <w:tcPr>
            <w:tcW w:w="2034" w:type="dxa"/>
            <w:noWrap/>
          </w:tcPr>
          <w:p w14:paraId="2503319A" w14:textId="77777777" w:rsidR="00775F4C" w:rsidRPr="00C95072" w:rsidRDefault="00775F4C" w:rsidP="003D7036"/>
        </w:tc>
        <w:tc>
          <w:tcPr>
            <w:tcW w:w="1084" w:type="dxa"/>
            <w:noWrap/>
          </w:tcPr>
          <w:p w14:paraId="0692A7C2" w14:textId="77777777" w:rsidR="00775F4C" w:rsidRPr="00C95072" w:rsidRDefault="00775F4C" w:rsidP="003D7036"/>
        </w:tc>
      </w:tr>
      <w:tr w:rsidR="00775F4C" w:rsidRPr="00C95072" w14:paraId="7CCBFED0" w14:textId="77777777" w:rsidTr="003D7036">
        <w:trPr>
          <w:trHeight w:val="300"/>
        </w:trPr>
        <w:tc>
          <w:tcPr>
            <w:tcW w:w="1468" w:type="dxa"/>
            <w:noWrap/>
            <w:hideMark/>
          </w:tcPr>
          <w:p w14:paraId="32098977" w14:textId="77777777" w:rsidR="003D7036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  <w:r w:rsidR="003D7036">
              <w:rPr>
                <w:b/>
                <w:bCs/>
              </w:rPr>
              <w:t>СЕКЦИЯ №</w:t>
            </w:r>
          </w:p>
          <w:p w14:paraId="32EB5606" w14:textId="77777777" w:rsidR="00775F4C" w:rsidRPr="00C95072" w:rsidRDefault="00775F4C" w:rsidP="003D7036">
            <w:pPr>
              <w:jc w:val="center"/>
              <w:rPr>
                <w:b/>
                <w:bCs/>
              </w:rPr>
            </w:pPr>
            <w:r w:rsidRPr="00C95072">
              <w:rPr>
                <w:b/>
                <w:bCs/>
              </w:rPr>
              <w:t>174200009</w:t>
            </w:r>
          </w:p>
        </w:tc>
        <w:tc>
          <w:tcPr>
            <w:tcW w:w="1449" w:type="dxa"/>
            <w:noWrap/>
          </w:tcPr>
          <w:p w14:paraId="094FFC13" w14:textId="77777777" w:rsidR="00775F4C" w:rsidRPr="00C95072" w:rsidRDefault="00775F4C" w:rsidP="003D7036">
            <w:pPr>
              <w:rPr>
                <w:b/>
                <w:bCs/>
              </w:rPr>
            </w:pPr>
            <w:r>
              <w:rPr>
                <w:b/>
                <w:bCs/>
              </w:rPr>
              <w:t>С.</w:t>
            </w:r>
            <w:r w:rsidRPr="00C95072">
              <w:rPr>
                <w:b/>
                <w:bCs/>
              </w:rPr>
              <w:t>ГЪЛЪБОВО</w:t>
            </w:r>
          </w:p>
        </w:tc>
        <w:tc>
          <w:tcPr>
            <w:tcW w:w="1525" w:type="dxa"/>
            <w:noWrap/>
            <w:hideMark/>
          </w:tcPr>
          <w:p w14:paraId="5C861AD9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568" w:type="dxa"/>
            <w:noWrap/>
            <w:hideMark/>
          </w:tcPr>
          <w:p w14:paraId="1FC0EEA5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687" w:type="dxa"/>
            <w:noWrap/>
            <w:hideMark/>
          </w:tcPr>
          <w:p w14:paraId="478FF46D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335" w:type="dxa"/>
            <w:noWrap/>
            <w:hideMark/>
          </w:tcPr>
          <w:p w14:paraId="78A0D42F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4CF90011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084" w:type="dxa"/>
            <w:noWrap/>
            <w:hideMark/>
          </w:tcPr>
          <w:p w14:paraId="078462B9" w14:textId="77777777" w:rsidR="00775F4C" w:rsidRPr="00C95072" w:rsidRDefault="00775F4C" w:rsidP="003D7036">
            <w:r w:rsidRPr="00C95072">
              <w:t> </w:t>
            </w:r>
          </w:p>
        </w:tc>
      </w:tr>
      <w:tr w:rsidR="00775F4C" w:rsidRPr="00C95072" w14:paraId="1B634F22" w14:textId="77777777" w:rsidTr="005D1262">
        <w:trPr>
          <w:trHeight w:val="300"/>
        </w:trPr>
        <w:tc>
          <w:tcPr>
            <w:tcW w:w="1468" w:type="dxa"/>
            <w:noWrap/>
            <w:hideMark/>
          </w:tcPr>
          <w:p w14:paraId="38FB66D3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1FA490D5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07550F9A" w14:textId="77777777" w:rsidR="00775F4C" w:rsidRPr="00C95072" w:rsidRDefault="00775F4C" w:rsidP="003D7036">
            <w:r w:rsidRPr="00C95072">
              <w:t>НИКОЛИНА</w:t>
            </w:r>
          </w:p>
        </w:tc>
        <w:tc>
          <w:tcPr>
            <w:tcW w:w="1568" w:type="dxa"/>
            <w:noWrap/>
            <w:hideMark/>
          </w:tcPr>
          <w:p w14:paraId="654440B7" w14:textId="77777777" w:rsidR="00775F4C" w:rsidRPr="00C95072" w:rsidRDefault="00775F4C" w:rsidP="003D7036">
            <w:r w:rsidRPr="00C95072">
              <w:t>ИВАНОВА</w:t>
            </w:r>
          </w:p>
        </w:tc>
        <w:tc>
          <w:tcPr>
            <w:tcW w:w="1687" w:type="dxa"/>
            <w:noWrap/>
            <w:hideMark/>
          </w:tcPr>
          <w:p w14:paraId="0673880C" w14:textId="77777777" w:rsidR="00775F4C" w:rsidRPr="00C95072" w:rsidRDefault="00775F4C" w:rsidP="003D7036">
            <w:r w:rsidRPr="00C95072">
              <w:t>МИТКОВА</w:t>
            </w:r>
          </w:p>
        </w:tc>
        <w:tc>
          <w:tcPr>
            <w:tcW w:w="1335" w:type="dxa"/>
            <w:noWrap/>
          </w:tcPr>
          <w:p w14:paraId="1936E67D" w14:textId="1B849FDF" w:rsidR="00775F4C" w:rsidRPr="00C95072" w:rsidRDefault="00775F4C" w:rsidP="003D7036">
            <w:bookmarkStart w:id="0" w:name="_GoBack"/>
            <w:bookmarkEnd w:id="0"/>
          </w:p>
        </w:tc>
        <w:tc>
          <w:tcPr>
            <w:tcW w:w="2034" w:type="dxa"/>
            <w:noWrap/>
            <w:hideMark/>
          </w:tcPr>
          <w:p w14:paraId="6A3510BD" w14:textId="77777777" w:rsidR="00775F4C" w:rsidRPr="00C95072" w:rsidRDefault="00775F4C" w:rsidP="003D7036">
            <w:r w:rsidRPr="00C95072">
              <w:t>ПРЕДСЕДАТЕЛ</w:t>
            </w:r>
          </w:p>
        </w:tc>
        <w:tc>
          <w:tcPr>
            <w:tcW w:w="1084" w:type="dxa"/>
            <w:noWrap/>
            <w:hideMark/>
          </w:tcPr>
          <w:p w14:paraId="10D01FDE" w14:textId="77777777" w:rsidR="00775F4C" w:rsidRPr="00C95072" w:rsidRDefault="00775F4C" w:rsidP="003D7036">
            <w:r w:rsidRPr="00C95072">
              <w:t>ГЕРБ</w:t>
            </w:r>
          </w:p>
        </w:tc>
      </w:tr>
      <w:tr w:rsidR="00775F4C" w:rsidRPr="00C95072" w14:paraId="614B763C" w14:textId="77777777" w:rsidTr="005D1262">
        <w:trPr>
          <w:trHeight w:val="300"/>
        </w:trPr>
        <w:tc>
          <w:tcPr>
            <w:tcW w:w="1468" w:type="dxa"/>
            <w:noWrap/>
            <w:hideMark/>
          </w:tcPr>
          <w:p w14:paraId="4BDF89C4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59B509CE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1146095E" w14:textId="77777777" w:rsidR="00775F4C" w:rsidRPr="00C95072" w:rsidRDefault="00775F4C" w:rsidP="003D7036">
            <w:r w:rsidRPr="00C95072">
              <w:t>ЗДРАВКО</w:t>
            </w:r>
          </w:p>
        </w:tc>
        <w:tc>
          <w:tcPr>
            <w:tcW w:w="1568" w:type="dxa"/>
            <w:noWrap/>
            <w:hideMark/>
          </w:tcPr>
          <w:p w14:paraId="46E21358" w14:textId="77777777" w:rsidR="00775F4C" w:rsidRPr="00C95072" w:rsidRDefault="00775F4C" w:rsidP="003D7036">
            <w:r w:rsidRPr="00C95072">
              <w:t>ВАСИЛЕВ</w:t>
            </w:r>
          </w:p>
        </w:tc>
        <w:tc>
          <w:tcPr>
            <w:tcW w:w="1687" w:type="dxa"/>
            <w:noWrap/>
            <w:hideMark/>
          </w:tcPr>
          <w:p w14:paraId="6A0CF9A6" w14:textId="77777777" w:rsidR="00775F4C" w:rsidRPr="00C95072" w:rsidRDefault="00775F4C" w:rsidP="003D7036">
            <w:r w:rsidRPr="00C95072">
              <w:t>АТАНАСОВ</w:t>
            </w:r>
          </w:p>
        </w:tc>
        <w:tc>
          <w:tcPr>
            <w:tcW w:w="1335" w:type="dxa"/>
            <w:noWrap/>
          </w:tcPr>
          <w:p w14:paraId="0ED2379D" w14:textId="49F5FEEF" w:rsidR="00775F4C" w:rsidRPr="00C95072" w:rsidRDefault="00775F4C" w:rsidP="003D7036"/>
        </w:tc>
        <w:tc>
          <w:tcPr>
            <w:tcW w:w="2034" w:type="dxa"/>
            <w:noWrap/>
            <w:hideMark/>
          </w:tcPr>
          <w:p w14:paraId="31AC4180" w14:textId="77777777" w:rsidR="00775F4C" w:rsidRPr="00C95072" w:rsidRDefault="00775F4C" w:rsidP="003D7036">
            <w:r w:rsidRPr="00C95072">
              <w:t>ЗАМ.ПРЕДСЕДАТЕЛ</w:t>
            </w:r>
          </w:p>
        </w:tc>
        <w:tc>
          <w:tcPr>
            <w:tcW w:w="1084" w:type="dxa"/>
            <w:noWrap/>
            <w:hideMark/>
          </w:tcPr>
          <w:p w14:paraId="38599F92" w14:textId="77777777" w:rsidR="00775F4C" w:rsidRPr="00C95072" w:rsidRDefault="00775F4C" w:rsidP="003D7036">
            <w:r w:rsidRPr="00C95072">
              <w:t>БСП</w:t>
            </w:r>
          </w:p>
        </w:tc>
      </w:tr>
      <w:tr w:rsidR="00775F4C" w:rsidRPr="00C95072" w14:paraId="238FEB0D" w14:textId="77777777" w:rsidTr="005D1262">
        <w:trPr>
          <w:trHeight w:val="300"/>
        </w:trPr>
        <w:tc>
          <w:tcPr>
            <w:tcW w:w="1468" w:type="dxa"/>
            <w:noWrap/>
            <w:hideMark/>
          </w:tcPr>
          <w:p w14:paraId="2703BF9A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55DA4EAF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33098450" w14:textId="77777777" w:rsidR="00775F4C" w:rsidRPr="00C95072" w:rsidRDefault="00775F4C" w:rsidP="003D7036">
            <w:r w:rsidRPr="00C95072">
              <w:t>ГЕОРГИ</w:t>
            </w:r>
          </w:p>
        </w:tc>
        <w:tc>
          <w:tcPr>
            <w:tcW w:w="1568" w:type="dxa"/>
            <w:noWrap/>
            <w:hideMark/>
          </w:tcPr>
          <w:p w14:paraId="0F25CAC1" w14:textId="77777777" w:rsidR="00775F4C" w:rsidRPr="00C95072" w:rsidRDefault="00775F4C" w:rsidP="003D7036">
            <w:r w:rsidRPr="00C95072">
              <w:t>СТАЙКОВ</w:t>
            </w:r>
          </w:p>
        </w:tc>
        <w:tc>
          <w:tcPr>
            <w:tcW w:w="1687" w:type="dxa"/>
            <w:noWrap/>
            <w:hideMark/>
          </w:tcPr>
          <w:p w14:paraId="37E011D9" w14:textId="77777777" w:rsidR="00775F4C" w:rsidRPr="00C95072" w:rsidRDefault="00775F4C" w:rsidP="003D7036">
            <w:r w:rsidRPr="00C95072">
              <w:t>НИКОЛОВ</w:t>
            </w:r>
          </w:p>
        </w:tc>
        <w:tc>
          <w:tcPr>
            <w:tcW w:w="1335" w:type="dxa"/>
            <w:noWrap/>
          </w:tcPr>
          <w:p w14:paraId="2A199377" w14:textId="7D41F741" w:rsidR="00775F4C" w:rsidRPr="00C95072" w:rsidRDefault="00775F4C" w:rsidP="003D7036"/>
        </w:tc>
        <w:tc>
          <w:tcPr>
            <w:tcW w:w="2034" w:type="dxa"/>
            <w:noWrap/>
            <w:hideMark/>
          </w:tcPr>
          <w:p w14:paraId="323B09B5" w14:textId="77777777" w:rsidR="00775F4C" w:rsidRPr="00C95072" w:rsidRDefault="00775F4C" w:rsidP="003D7036">
            <w:r w:rsidRPr="00C95072">
              <w:t>СЕКРЕТАР</w:t>
            </w:r>
          </w:p>
        </w:tc>
        <w:tc>
          <w:tcPr>
            <w:tcW w:w="1084" w:type="dxa"/>
            <w:noWrap/>
            <w:hideMark/>
          </w:tcPr>
          <w:p w14:paraId="1DF0378D" w14:textId="77777777" w:rsidR="00775F4C" w:rsidRPr="00C95072" w:rsidRDefault="00775F4C" w:rsidP="003D7036">
            <w:r w:rsidRPr="00C95072">
              <w:t>АТАКА</w:t>
            </w:r>
          </w:p>
        </w:tc>
      </w:tr>
      <w:tr w:rsidR="00775F4C" w:rsidRPr="00C95072" w14:paraId="1CFC909B" w14:textId="77777777" w:rsidTr="005D1262">
        <w:trPr>
          <w:trHeight w:val="300"/>
        </w:trPr>
        <w:tc>
          <w:tcPr>
            <w:tcW w:w="1468" w:type="dxa"/>
            <w:noWrap/>
            <w:hideMark/>
          </w:tcPr>
          <w:p w14:paraId="6339087E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1E07C183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2A977C1C" w14:textId="77777777" w:rsidR="00775F4C" w:rsidRPr="00C95072" w:rsidRDefault="00775F4C" w:rsidP="003D7036">
            <w:r w:rsidRPr="00C95072">
              <w:t>ЛИЛЯНА</w:t>
            </w:r>
          </w:p>
        </w:tc>
        <w:tc>
          <w:tcPr>
            <w:tcW w:w="1568" w:type="dxa"/>
            <w:noWrap/>
            <w:hideMark/>
          </w:tcPr>
          <w:p w14:paraId="1080F685" w14:textId="77777777" w:rsidR="00775F4C" w:rsidRPr="00C95072" w:rsidRDefault="00775F4C" w:rsidP="003D7036">
            <w:r w:rsidRPr="00C95072">
              <w:t>ЛЕФТЕРОВА</w:t>
            </w:r>
          </w:p>
        </w:tc>
        <w:tc>
          <w:tcPr>
            <w:tcW w:w="1687" w:type="dxa"/>
            <w:noWrap/>
            <w:hideMark/>
          </w:tcPr>
          <w:p w14:paraId="3E7E1692" w14:textId="77777777" w:rsidR="00775F4C" w:rsidRPr="00C95072" w:rsidRDefault="00775F4C" w:rsidP="003D7036">
            <w:r w:rsidRPr="00C95072">
              <w:t>ЛАМДЖИЕВА</w:t>
            </w:r>
          </w:p>
        </w:tc>
        <w:tc>
          <w:tcPr>
            <w:tcW w:w="1335" w:type="dxa"/>
            <w:noWrap/>
          </w:tcPr>
          <w:p w14:paraId="0634B91B" w14:textId="66B7700C" w:rsidR="00775F4C" w:rsidRPr="00C95072" w:rsidRDefault="00775F4C" w:rsidP="003D7036"/>
        </w:tc>
        <w:tc>
          <w:tcPr>
            <w:tcW w:w="2034" w:type="dxa"/>
            <w:noWrap/>
            <w:hideMark/>
          </w:tcPr>
          <w:p w14:paraId="2FAE0106" w14:textId="77777777" w:rsidR="00775F4C" w:rsidRPr="00C95072" w:rsidRDefault="00775F4C" w:rsidP="003D7036">
            <w:r w:rsidRPr="00C95072">
              <w:t>ЧЛЕН</w:t>
            </w:r>
          </w:p>
        </w:tc>
        <w:tc>
          <w:tcPr>
            <w:tcW w:w="1084" w:type="dxa"/>
            <w:noWrap/>
            <w:hideMark/>
          </w:tcPr>
          <w:p w14:paraId="416A1035" w14:textId="77777777" w:rsidR="00775F4C" w:rsidRPr="00C95072" w:rsidRDefault="00775F4C" w:rsidP="003D7036">
            <w:r w:rsidRPr="00C95072">
              <w:t>ГЕРБ</w:t>
            </w:r>
          </w:p>
        </w:tc>
      </w:tr>
      <w:tr w:rsidR="00775F4C" w:rsidRPr="00C95072" w14:paraId="0FF91D3F" w14:textId="77777777" w:rsidTr="005D1262">
        <w:trPr>
          <w:trHeight w:val="300"/>
        </w:trPr>
        <w:tc>
          <w:tcPr>
            <w:tcW w:w="1468" w:type="dxa"/>
            <w:noWrap/>
            <w:hideMark/>
          </w:tcPr>
          <w:p w14:paraId="20444B80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77112206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675326AE" w14:textId="77777777" w:rsidR="00775F4C" w:rsidRPr="00C95072" w:rsidRDefault="00775F4C" w:rsidP="003D7036">
            <w:r w:rsidRPr="00C95072">
              <w:t>ЗЛАТА</w:t>
            </w:r>
          </w:p>
        </w:tc>
        <w:tc>
          <w:tcPr>
            <w:tcW w:w="1568" w:type="dxa"/>
            <w:noWrap/>
            <w:hideMark/>
          </w:tcPr>
          <w:p w14:paraId="7BFFCDA1" w14:textId="77777777" w:rsidR="00775F4C" w:rsidRPr="00C95072" w:rsidRDefault="00775F4C" w:rsidP="003D7036">
            <w:r w:rsidRPr="00C95072">
              <w:t>ГЕОРГИЕВА</w:t>
            </w:r>
          </w:p>
        </w:tc>
        <w:tc>
          <w:tcPr>
            <w:tcW w:w="1687" w:type="dxa"/>
            <w:noWrap/>
            <w:hideMark/>
          </w:tcPr>
          <w:p w14:paraId="1F809353" w14:textId="77777777" w:rsidR="00775F4C" w:rsidRPr="00C95072" w:rsidRDefault="00775F4C" w:rsidP="003D7036">
            <w:r w:rsidRPr="00C95072">
              <w:t>ГОЗМАНОВА</w:t>
            </w:r>
          </w:p>
        </w:tc>
        <w:tc>
          <w:tcPr>
            <w:tcW w:w="1335" w:type="dxa"/>
            <w:noWrap/>
          </w:tcPr>
          <w:p w14:paraId="22A0981E" w14:textId="26526AE1" w:rsidR="00775F4C" w:rsidRPr="00C95072" w:rsidRDefault="00775F4C" w:rsidP="003D7036"/>
        </w:tc>
        <w:tc>
          <w:tcPr>
            <w:tcW w:w="2034" w:type="dxa"/>
            <w:noWrap/>
            <w:hideMark/>
          </w:tcPr>
          <w:p w14:paraId="05F87CE3" w14:textId="77777777" w:rsidR="00775F4C" w:rsidRPr="00C95072" w:rsidRDefault="00775F4C" w:rsidP="003D7036">
            <w:r w:rsidRPr="00C95072">
              <w:t>ЧЛЕН</w:t>
            </w:r>
          </w:p>
        </w:tc>
        <w:tc>
          <w:tcPr>
            <w:tcW w:w="1084" w:type="dxa"/>
            <w:noWrap/>
            <w:hideMark/>
          </w:tcPr>
          <w:p w14:paraId="28DBB69B" w14:textId="77777777" w:rsidR="00775F4C" w:rsidRPr="00C95072" w:rsidRDefault="00775F4C" w:rsidP="003D7036">
            <w:r w:rsidRPr="00C95072">
              <w:t>ГЕРБ</w:t>
            </w:r>
          </w:p>
        </w:tc>
      </w:tr>
      <w:tr w:rsidR="00775F4C" w:rsidRPr="00C95072" w14:paraId="72B55C85" w14:textId="77777777" w:rsidTr="005D1262">
        <w:trPr>
          <w:trHeight w:val="300"/>
        </w:trPr>
        <w:tc>
          <w:tcPr>
            <w:tcW w:w="1468" w:type="dxa"/>
            <w:noWrap/>
            <w:hideMark/>
          </w:tcPr>
          <w:p w14:paraId="62E3B18E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541F9337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5A5F7DC5" w14:textId="77777777" w:rsidR="00775F4C" w:rsidRPr="00C95072" w:rsidRDefault="00775F4C" w:rsidP="003D7036">
            <w:r w:rsidRPr="00C95072">
              <w:t>ИСМАИЛ</w:t>
            </w:r>
          </w:p>
        </w:tc>
        <w:tc>
          <w:tcPr>
            <w:tcW w:w="1568" w:type="dxa"/>
            <w:noWrap/>
            <w:hideMark/>
          </w:tcPr>
          <w:p w14:paraId="1C68D1C6" w14:textId="77777777" w:rsidR="00775F4C" w:rsidRPr="00C95072" w:rsidRDefault="00775F4C" w:rsidP="003D7036">
            <w:r w:rsidRPr="00C95072">
              <w:t>АДЕМ</w:t>
            </w:r>
          </w:p>
        </w:tc>
        <w:tc>
          <w:tcPr>
            <w:tcW w:w="1687" w:type="dxa"/>
            <w:noWrap/>
            <w:hideMark/>
          </w:tcPr>
          <w:p w14:paraId="7C445F49" w14:textId="77777777" w:rsidR="00775F4C" w:rsidRPr="00C95072" w:rsidRDefault="00775F4C" w:rsidP="003D7036">
            <w:r w:rsidRPr="00C95072">
              <w:t>ХАЛИЛ</w:t>
            </w:r>
          </w:p>
        </w:tc>
        <w:tc>
          <w:tcPr>
            <w:tcW w:w="1335" w:type="dxa"/>
            <w:noWrap/>
          </w:tcPr>
          <w:p w14:paraId="660862DC" w14:textId="42DB1081" w:rsidR="00775F4C" w:rsidRPr="00C95072" w:rsidRDefault="00775F4C" w:rsidP="003D7036"/>
        </w:tc>
        <w:tc>
          <w:tcPr>
            <w:tcW w:w="2034" w:type="dxa"/>
            <w:noWrap/>
            <w:hideMark/>
          </w:tcPr>
          <w:p w14:paraId="6AC58F20" w14:textId="77777777" w:rsidR="00775F4C" w:rsidRPr="00C95072" w:rsidRDefault="00775F4C" w:rsidP="003D7036">
            <w:r w:rsidRPr="00C95072">
              <w:t>ЧЛЕН</w:t>
            </w:r>
          </w:p>
        </w:tc>
        <w:tc>
          <w:tcPr>
            <w:tcW w:w="1084" w:type="dxa"/>
            <w:noWrap/>
            <w:hideMark/>
          </w:tcPr>
          <w:p w14:paraId="3810AC78" w14:textId="77777777" w:rsidR="00775F4C" w:rsidRPr="00C95072" w:rsidRDefault="00775F4C" w:rsidP="003D7036">
            <w:r w:rsidRPr="00C95072">
              <w:t>ДПС</w:t>
            </w:r>
          </w:p>
        </w:tc>
      </w:tr>
      <w:tr w:rsidR="00775F4C" w:rsidRPr="00C95072" w14:paraId="0BA4ED44" w14:textId="77777777" w:rsidTr="005D1262">
        <w:trPr>
          <w:trHeight w:val="300"/>
        </w:trPr>
        <w:tc>
          <w:tcPr>
            <w:tcW w:w="1468" w:type="dxa"/>
            <w:noWrap/>
            <w:hideMark/>
          </w:tcPr>
          <w:p w14:paraId="32AB4DDB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70D6A7FE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75F7A884" w14:textId="77777777" w:rsidR="00775F4C" w:rsidRPr="00C95072" w:rsidRDefault="00775F4C" w:rsidP="003D7036">
            <w:r w:rsidRPr="00C95072">
              <w:t>КИРИЛКА</w:t>
            </w:r>
          </w:p>
        </w:tc>
        <w:tc>
          <w:tcPr>
            <w:tcW w:w="1568" w:type="dxa"/>
            <w:noWrap/>
            <w:hideMark/>
          </w:tcPr>
          <w:p w14:paraId="3908C9DD" w14:textId="77777777" w:rsidR="00775F4C" w:rsidRPr="00C95072" w:rsidRDefault="00775F4C" w:rsidP="003D7036">
            <w:r w:rsidRPr="00C95072">
              <w:t>ЖЕЛЕВА</w:t>
            </w:r>
          </w:p>
        </w:tc>
        <w:tc>
          <w:tcPr>
            <w:tcW w:w="1687" w:type="dxa"/>
            <w:noWrap/>
            <w:hideMark/>
          </w:tcPr>
          <w:p w14:paraId="2134EB25" w14:textId="77777777" w:rsidR="00775F4C" w:rsidRPr="00C95072" w:rsidRDefault="00775F4C" w:rsidP="003D7036">
            <w:r w:rsidRPr="00C95072">
              <w:t>ТАСКОВА</w:t>
            </w:r>
          </w:p>
        </w:tc>
        <w:tc>
          <w:tcPr>
            <w:tcW w:w="1335" w:type="dxa"/>
            <w:noWrap/>
          </w:tcPr>
          <w:p w14:paraId="062DA557" w14:textId="69150BBD" w:rsidR="00775F4C" w:rsidRPr="00C95072" w:rsidRDefault="00775F4C" w:rsidP="003D7036"/>
        </w:tc>
        <w:tc>
          <w:tcPr>
            <w:tcW w:w="2034" w:type="dxa"/>
            <w:noWrap/>
            <w:hideMark/>
          </w:tcPr>
          <w:p w14:paraId="202CA53E" w14:textId="77777777" w:rsidR="00775F4C" w:rsidRPr="00C95072" w:rsidRDefault="00775F4C" w:rsidP="003D7036">
            <w:r w:rsidRPr="00C95072">
              <w:t>ЧЛЕН</w:t>
            </w:r>
          </w:p>
        </w:tc>
        <w:tc>
          <w:tcPr>
            <w:tcW w:w="1084" w:type="dxa"/>
            <w:noWrap/>
            <w:hideMark/>
          </w:tcPr>
          <w:p w14:paraId="6BCBFC8F" w14:textId="77777777" w:rsidR="00775F4C" w:rsidRPr="00C95072" w:rsidRDefault="00775F4C" w:rsidP="003D7036">
            <w:r w:rsidRPr="00C95072">
              <w:t>РБ</w:t>
            </w:r>
          </w:p>
        </w:tc>
      </w:tr>
      <w:tr w:rsidR="00775F4C" w:rsidRPr="00C95072" w14:paraId="5ED3059D" w14:textId="77777777" w:rsidTr="003D7036">
        <w:trPr>
          <w:trHeight w:val="300"/>
        </w:trPr>
        <w:tc>
          <w:tcPr>
            <w:tcW w:w="1468" w:type="dxa"/>
            <w:noWrap/>
            <w:hideMark/>
          </w:tcPr>
          <w:p w14:paraId="512F1228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15D87B2D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2CFA1D61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568" w:type="dxa"/>
            <w:noWrap/>
            <w:hideMark/>
          </w:tcPr>
          <w:p w14:paraId="1245D647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687" w:type="dxa"/>
            <w:noWrap/>
            <w:hideMark/>
          </w:tcPr>
          <w:p w14:paraId="1C3A1293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335" w:type="dxa"/>
            <w:noWrap/>
            <w:hideMark/>
          </w:tcPr>
          <w:p w14:paraId="7AE74E64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16B74CFD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084" w:type="dxa"/>
            <w:noWrap/>
            <w:hideMark/>
          </w:tcPr>
          <w:p w14:paraId="111146BA" w14:textId="77777777" w:rsidR="00775F4C" w:rsidRPr="00C95072" w:rsidRDefault="00775F4C" w:rsidP="003D7036">
            <w:r w:rsidRPr="00C95072">
              <w:t> </w:t>
            </w:r>
          </w:p>
        </w:tc>
      </w:tr>
      <w:tr w:rsidR="00775F4C" w:rsidRPr="00C95072" w14:paraId="4FA8B089" w14:textId="77777777" w:rsidTr="003D7036">
        <w:trPr>
          <w:trHeight w:val="300"/>
        </w:trPr>
        <w:tc>
          <w:tcPr>
            <w:tcW w:w="1468" w:type="dxa"/>
            <w:noWrap/>
            <w:hideMark/>
          </w:tcPr>
          <w:p w14:paraId="608B5324" w14:textId="77777777" w:rsidR="00775F4C" w:rsidRPr="00C95072" w:rsidRDefault="00775F4C" w:rsidP="003D7036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449" w:type="dxa"/>
            <w:noWrap/>
          </w:tcPr>
          <w:p w14:paraId="5C0176A0" w14:textId="77777777" w:rsidR="00775F4C" w:rsidRPr="00C95072" w:rsidRDefault="00775F4C" w:rsidP="003D7036">
            <w:pPr>
              <w:rPr>
                <w:b/>
                <w:bCs/>
              </w:rPr>
            </w:pPr>
          </w:p>
        </w:tc>
        <w:tc>
          <w:tcPr>
            <w:tcW w:w="1525" w:type="dxa"/>
            <w:noWrap/>
            <w:hideMark/>
          </w:tcPr>
          <w:p w14:paraId="3F30BD34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568" w:type="dxa"/>
            <w:noWrap/>
            <w:hideMark/>
          </w:tcPr>
          <w:p w14:paraId="4BD74F01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687" w:type="dxa"/>
            <w:noWrap/>
            <w:hideMark/>
          </w:tcPr>
          <w:p w14:paraId="1DFEAE69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335" w:type="dxa"/>
            <w:noWrap/>
            <w:hideMark/>
          </w:tcPr>
          <w:p w14:paraId="4E75ABD7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134E2BB4" w14:textId="77777777" w:rsidR="00775F4C" w:rsidRPr="00C95072" w:rsidRDefault="00775F4C" w:rsidP="003D7036">
            <w:r w:rsidRPr="00C95072">
              <w:t> </w:t>
            </w:r>
          </w:p>
        </w:tc>
        <w:tc>
          <w:tcPr>
            <w:tcW w:w="1084" w:type="dxa"/>
            <w:noWrap/>
            <w:hideMark/>
          </w:tcPr>
          <w:p w14:paraId="38EF4EA4" w14:textId="77777777" w:rsidR="00775F4C" w:rsidRPr="00C95072" w:rsidRDefault="00775F4C" w:rsidP="003D7036">
            <w:r w:rsidRPr="00C95072">
              <w:t> </w:t>
            </w:r>
          </w:p>
        </w:tc>
      </w:tr>
    </w:tbl>
    <w:p w14:paraId="15895223" w14:textId="4A4E47F8" w:rsidR="00D7441B" w:rsidRPr="009A4B42" w:rsidRDefault="00D7441B" w:rsidP="00D7441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2  по т.2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47452B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5020BE70" w14:textId="77777777" w:rsidR="00D7441B" w:rsidRPr="009A4B42" w:rsidRDefault="0005198D" w:rsidP="00D7441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="00D7441B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D7441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Гълъбово,  </w:t>
      </w:r>
      <w:r w:rsidR="00D7441B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 Куклен, област Пловдив</w:t>
      </w:r>
    </w:p>
    <w:p w14:paraId="1336B199" w14:textId="77777777" w:rsidR="00DC3B86" w:rsidRDefault="00DC3B86"/>
    <w:sectPr w:rsidR="00DC3B86" w:rsidSect="00D744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B"/>
    <w:rsid w:val="0005198D"/>
    <w:rsid w:val="003D7036"/>
    <w:rsid w:val="0047452B"/>
    <w:rsid w:val="005D1262"/>
    <w:rsid w:val="00775F4C"/>
    <w:rsid w:val="00BD2AF8"/>
    <w:rsid w:val="00D7441B"/>
    <w:rsid w:val="00D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A168"/>
  <w15:chartTrackingRefBased/>
  <w15:docId w15:val="{E1758271-77D1-47B1-A1AD-EA719772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2016-10-03T07:51:00Z</dcterms:created>
  <dcterms:modified xsi:type="dcterms:W3CDTF">2016-10-05T16:13:00Z</dcterms:modified>
</cp:coreProperties>
</file>