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12F5" w14:textId="77777777" w:rsidR="00E153C5" w:rsidRPr="00E95A79" w:rsidRDefault="00291B2B" w:rsidP="002E4051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95A79">
        <w:rPr>
          <w:rFonts w:ascii="Verdana" w:eastAsia="Times New Roman" w:hAnsi="Verdana" w:cs="Times New Roman"/>
          <w:sz w:val="20"/>
          <w:szCs w:val="20"/>
          <w:lang w:eastAsia="bg-BG"/>
        </w:rPr>
        <w:t>Районна избирателна комисия Пловдив 17</w:t>
      </w:r>
      <w:r w:rsidR="00E153C5" w:rsidRPr="00E95A7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Пловдив </w:t>
      </w:r>
      <w:r w:rsidR="005D6D7B" w:rsidRPr="00E95A79">
        <w:rPr>
          <w:rFonts w:ascii="Verdana" w:eastAsia="Times New Roman" w:hAnsi="Verdana" w:cs="Times New Roman"/>
          <w:sz w:val="20"/>
          <w:szCs w:val="20"/>
          <w:lang w:eastAsia="bg-BG"/>
        </w:rPr>
        <w:t>област</w:t>
      </w:r>
    </w:p>
    <w:p w14:paraId="1926373E" w14:textId="77777777" w:rsidR="00FC76C8" w:rsidRPr="00E95A79" w:rsidRDefault="002C4624" w:rsidP="002E4051">
      <w:pPr>
        <w:shd w:val="clear" w:color="auto" w:fill="FEFEFE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E95A79" w:rsidRDefault="005A14CD" w:rsidP="002E4051">
      <w:pPr>
        <w:pStyle w:val="Title1"/>
        <w:shd w:val="clear" w:color="auto" w:fill="FEFEFE"/>
        <w:spacing w:line="270" w:lineRule="atLeast"/>
        <w:jc w:val="center"/>
        <w:rPr>
          <w:rFonts w:ascii="Verdana" w:hAnsi="Verdana"/>
          <w:sz w:val="20"/>
          <w:szCs w:val="20"/>
        </w:rPr>
      </w:pPr>
    </w:p>
    <w:p w14:paraId="1AA2E793" w14:textId="76A7A9FD" w:rsidR="00FC76C8" w:rsidRPr="005377F9" w:rsidRDefault="00E75BF1" w:rsidP="002E4051">
      <w:pPr>
        <w:pStyle w:val="Title1"/>
        <w:shd w:val="clear" w:color="auto" w:fill="FEFEFE"/>
        <w:spacing w:line="270" w:lineRule="atLeast"/>
        <w:jc w:val="center"/>
        <w:rPr>
          <w:rFonts w:ascii="Verdana" w:hAnsi="Verdana"/>
          <w:sz w:val="20"/>
          <w:szCs w:val="20"/>
        </w:rPr>
      </w:pPr>
      <w:r w:rsidRPr="005377F9">
        <w:rPr>
          <w:rFonts w:ascii="Verdana" w:hAnsi="Verdana"/>
          <w:b/>
          <w:sz w:val="20"/>
          <w:szCs w:val="20"/>
        </w:rPr>
        <w:t xml:space="preserve">ПРОТОКОЛ № </w:t>
      </w:r>
      <w:r w:rsidR="00C1048E">
        <w:rPr>
          <w:rFonts w:ascii="Verdana" w:hAnsi="Verdana"/>
          <w:b/>
          <w:sz w:val="20"/>
          <w:szCs w:val="20"/>
        </w:rPr>
        <w:t>7</w:t>
      </w:r>
    </w:p>
    <w:p w14:paraId="5044CC13" w14:textId="77777777" w:rsidR="0098075B" w:rsidRDefault="00C65DF6" w:rsidP="0098075B">
      <w:pPr>
        <w:tabs>
          <w:tab w:val="left" w:pos="8280"/>
        </w:tabs>
        <w:ind w:firstLine="709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 xml:space="preserve"> Днес, </w:t>
      </w:r>
      <w:r w:rsidR="003E693E">
        <w:rPr>
          <w:rFonts w:ascii="Verdana" w:hAnsi="Verdana" w:cs="Times New Roman"/>
          <w:sz w:val="20"/>
          <w:szCs w:val="20"/>
        </w:rPr>
        <w:t>22.</w:t>
      </w:r>
      <w:r w:rsidR="001A2254" w:rsidRPr="005377F9">
        <w:rPr>
          <w:rFonts w:ascii="Verdana" w:hAnsi="Verdana" w:cs="Times New Roman"/>
          <w:sz w:val="20"/>
          <w:szCs w:val="20"/>
        </w:rPr>
        <w:t>10</w:t>
      </w:r>
      <w:r w:rsidR="00C00C10" w:rsidRPr="005377F9">
        <w:rPr>
          <w:rFonts w:ascii="Verdana" w:hAnsi="Verdana" w:cs="Times New Roman"/>
          <w:sz w:val="20"/>
          <w:szCs w:val="20"/>
        </w:rPr>
        <w:t xml:space="preserve">.2016г. </w:t>
      </w:r>
      <w:r w:rsidR="001E5C3D" w:rsidRPr="005377F9">
        <w:rPr>
          <w:rFonts w:ascii="Verdana" w:hAnsi="Verdana" w:cs="Times New Roman"/>
          <w:sz w:val="20"/>
          <w:szCs w:val="20"/>
        </w:rPr>
        <w:t>в гр.</w:t>
      </w:r>
      <w:r w:rsidR="00CB1D81" w:rsidRPr="005377F9">
        <w:rPr>
          <w:rFonts w:ascii="Verdana" w:hAnsi="Verdana" w:cs="Times New Roman"/>
          <w:sz w:val="20"/>
          <w:szCs w:val="20"/>
        </w:rPr>
        <w:t xml:space="preserve"> </w:t>
      </w:r>
      <w:r w:rsidR="001E5C3D" w:rsidRPr="005377F9">
        <w:rPr>
          <w:rFonts w:ascii="Verdana" w:hAnsi="Verdana" w:cs="Times New Roman"/>
          <w:sz w:val="20"/>
          <w:szCs w:val="20"/>
        </w:rPr>
        <w:t xml:space="preserve">Пловдив, пл. „Никола </w:t>
      </w:r>
      <w:proofErr w:type="spellStart"/>
      <w:r w:rsidR="001E5C3D" w:rsidRPr="005377F9">
        <w:rPr>
          <w:rFonts w:ascii="Verdana" w:hAnsi="Verdana" w:cs="Times New Roman"/>
          <w:sz w:val="20"/>
          <w:szCs w:val="20"/>
        </w:rPr>
        <w:t>Мушанов</w:t>
      </w:r>
      <w:proofErr w:type="spellEnd"/>
      <w:r w:rsidR="001E5C3D" w:rsidRPr="005377F9">
        <w:rPr>
          <w:rFonts w:ascii="Verdana" w:hAnsi="Verdana" w:cs="Times New Roman"/>
          <w:sz w:val="20"/>
          <w:szCs w:val="20"/>
        </w:rPr>
        <w:t xml:space="preserve">“ № 1, ет.3, зала 300А </w:t>
      </w:r>
      <w:r w:rsidR="00C00C10" w:rsidRPr="005377F9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5377F9">
        <w:rPr>
          <w:rFonts w:ascii="Verdana" w:hAnsi="Verdana" w:cs="Times New Roman"/>
          <w:sz w:val="20"/>
          <w:szCs w:val="20"/>
        </w:rPr>
        <w:t>област</w:t>
      </w:r>
      <w:r w:rsidR="001E5C3D" w:rsidRPr="005377F9">
        <w:rPr>
          <w:rFonts w:ascii="Verdana" w:hAnsi="Verdana" w:cs="Times New Roman"/>
          <w:sz w:val="20"/>
          <w:szCs w:val="20"/>
        </w:rPr>
        <w:t>.</w:t>
      </w:r>
      <w:r w:rsidR="00104F31" w:rsidRPr="005377F9">
        <w:rPr>
          <w:rFonts w:ascii="Verdana" w:hAnsi="Verdana" w:cs="Times New Roman"/>
          <w:sz w:val="20"/>
          <w:szCs w:val="20"/>
        </w:rPr>
        <w:t xml:space="preserve"> Заседанието </w:t>
      </w:r>
      <w:r w:rsidR="009C030A">
        <w:rPr>
          <w:rFonts w:ascii="Verdana" w:hAnsi="Verdana" w:cs="Times New Roman"/>
          <w:sz w:val="20"/>
          <w:szCs w:val="20"/>
        </w:rPr>
        <w:t xml:space="preserve">бе обявено за 19:00 часа, но поради технически проблем с </w:t>
      </w:r>
      <w:proofErr w:type="spellStart"/>
      <w:r w:rsidR="009C030A">
        <w:rPr>
          <w:rFonts w:ascii="Verdana" w:hAnsi="Verdana" w:cs="Times New Roman"/>
          <w:sz w:val="20"/>
          <w:szCs w:val="20"/>
        </w:rPr>
        <w:t>видеозаснемащото</w:t>
      </w:r>
      <w:proofErr w:type="spellEnd"/>
      <w:r w:rsidR="009C030A">
        <w:rPr>
          <w:rFonts w:ascii="Verdana" w:hAnsi="Verdana" w:cs="Times New Roman"/>
          <w:sz w:val="20"/>
          <w:szCs w:val="20"/>
        </w:rPr>
        <w:t xml:space="preserve"> устройство </w:t>
      </w:r>
      <w:r w:rsidR="00104F31" w:rsidRPr="005377F9">
        <w:rPr>
          <w:rFonts w:ascii="Verdana" w:hAnsi="Verdana" w:cs="Times New Roman"/>
          <w:sz w:val="20"/>
          <w:szCs w:val="20"/>
        </w:rPr>
        <w:t>се откри в 1</w:t>
      </w:r>
      <w:r w:rsidR="003E693E">
        <w:rPr>
          <w:rFonts w:ascii="Verdana" w:hAnsi="Verdana" w:cs="Times New Roman"/>
          <w:sz w:val="20"/>
          <w:szCs w:val="20"/>
        </w:rPr>
        <w:t>9:</w:t>
      </w:r>
      <w:r w:rsidR="009C030A">
        <w:rPr>
          <w:rFonts w:ascii="Verdana" w:hAnsi="Verdana" w:cs="Times New Roman"/>
          <w:sz w:val="20"/>
          <w:szCs w:val="20"/>
        </w:rPr>
        <w:t>40</w:t>
      </w:r>
      <w:r w:rsidR="00F37662" w:rsidRPr="005377F9">
        <w:rPr>
          <w:rFonts w:ascii="Verdana" w:hAnsi="Verdana" w:cs="Times New Roman"/>
          <w:sz w:val="20"/>
          <w:szCs w:val="20"/>
        </w:rPr>
        <w:t xml:space="preserve"> часа от </w:t>
      </w:r>
      <w:r w:rsidR="00391B5B" w:rsidRPr="005377F9">
        <w:rPr>
          <w:rFonts w:ascii="Verdana" w:hAnsi="Verdana" w:cs="Times New Roman"/>
          <w:sz w:val="20"/>
          <w:szCs w:val="20"/>
        </w:rPr>
        <w:t>П</w:t>
      </w:r>
      <w:r w:rsidR="00F37662" w:rsidRPr="005377F9">
        <w:rPr>
          <w:rFonts w:ascii="Verdana" w:hAnsi="Verdana" w:cs="Times New Roman"/>
          <w:sz w:val="20"/>
          <w:szCs w:val="20"/>
        </w:rPr>
        <w:t>редседателя на комисията – г-</w:t>
      </w:r>
      <w:r w:rsidR="00391B5B" w:rsidRPr="005377F9">
        <w:rPr>
          <w:rFonts w:ascii="Verdana" w:hAnsi="Verdana" w:cs="Times New Roman"/>
          <w:sz w:val="20"/>
          <w:szCs w:val="20"/>
        </w:rPr>
        <w:t>жа</w:t>
      </w:r>
      <w:r w:rsidR="00F37662" w:rsidRPr="005377F9">
        <w:rPr>
          <w:rFonts w:ascii="Verdana" w:hAnsi="Verdana" w:cs="Times New Roman"/>
          <w:sz w:val="20"/>
          <w:szCs w:val="20"/>
        </w:rPr>
        <w:t xml:space="preserve"> </w:t>
      </w:r>
      <w:r w:rsidR="00391B5B" w:rsidRPr="005377F9">
        <w:rPr>
          <w:rFonts w:ascii="Verdana" w:hAnsi="Verdana" w:cs="Times New Roman"/>
          <w:sz w:val="20"/>
          <w:szCs w:val="20"/>
        </w:rPr>
        <w:t xml:space="preserve">Елена </w:t>
      </w:r>
      <w:proofErr w:type="spellStart"/>
      <w:r w:rsidR="00391B5B" w:rsidRPr="005377F9">
        <w:rPr>
          <w:rFonts w:ascii="Verdana" w:hAnsi="Verdana" w:cs="Times New Roman"/>
          <w:sz w:val="20"/>
          <w:szCs w:val="20"/>
        </w:rPr>
        <w:t>Владиславова</w:t>
      </w:r>
      <w:proofErr w:type="spellEnd"/>
      <w:r w:rsidR="00391B5B" w:rsidRPr="005377F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391B5B" w:rsidRPr="005377F9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F37662" w:rsidRPr="005377F9">
        <w:rPr>
          <w:rFonts w:ascii="Verdana" w:hAnsi="Verdana" w:cs="Times New Roman"/>
          <w:sz w:val="20"/>
          <w:szCs w:val="20"/>
        </w:rPr>
        <w:t xml:space="preserve">. Присъстват </w:t>
      </w:r>
      <w:r w:rsidR="003E693E">
        <w:rPr>
          <w:rFonts w:ascii="Verdana" w:hAnsi="Verdana" w:cs="Times New Roman"/>
          <w:sz w:val="20"/>
          <w:szCs w:val="20"/>
        </w:rPr>
        <w:t>16</w:t>
      </w:r>
      <w:r w:rsidR="0047496A" w:rsidRPr="005377F9">
        <w:rPr>
          <w:rFonts w:ascii="Verdana" w:hAnsi="Verdana" w:cs="Times New Roman"/>
          <w:sz w:val="20"/>
          <w:szCs w:val="20"/>
        </w:rPr>
        <w:t xml:space="preserve"> </w:t>
      </w:r>
      <w:r w:rsidR="00A7184C">
        <w:rPr>
          <w:rFonts w:ascii="Verdana" w:hAnsi="Verdana" w:cs="Times New Roman"/>
          <w:sz w:val="20"/>
          <w:szCs w:val="20"/>
        </w:rPr>
        <w:t>членове на РИК, о</w:t>
      </w:r>
      <w:r w:rsidR="003E693E">
        <w:rPr>
          <w:rFonts w:ascii="Verdana" w:hAnsi="Verdana" w:cs="Times New Roman"/>
          <w:sz w:val="20"/>
          <w:szCs w:val="20"/>
        </w:rPr>
        <w:t>тсъства</w:t>
      </w:r>
      <w:r w:rsidR="00550554" w:rsidRPr="003640E4">
        <w:rPr>
          <w:rFonts w:ascii="Verdana" w:hAnsi="Verdana" w:cs="Times New Roman"/>
          <w:sz w:val="20"/>
          <w:szCs w:val="20"/>
        </w:rPr>
        <w:t xml:space="preserve"> </w:t>
      </w:r>
      <w:r w:rsidR="00550554">
        <w:rPr>
          <w:rFonts w:ascii="Verdana" w:hAnsi="Verdana" w:cs="Times New Roman"/>
          <w:sz w:val="20"/>
          <w:szCs w:val="20"/>
        </w:rPr>
        <w:t xml:space="preserve"> </w:t>
      </w:r>
      <w:r w:rsidR="003E693E">
        <w:rPr>
          <w:rFonts w:ascii="Verdana" w:hAnsi="Verdana" w:cs="Times New Roman"/>
          <w:sz w:val="20"/>
          <w:szCs w:val="20"/>
        </w:rPr>
        <w:t>Милена Иванова Калинова</w:t>
      </w:r>
      <w:r w:rsidR="00550554">
        <w:rPr>
          <w:rFonts w:ascii="Verdana" w:hAnsi="Verdana" w:cs="Times New Roman"/>
          <w:sz w:val="20"/>
          <w:szCs w:val="20"/>
        </w:rPr>
        <w:t>. К</w:t>
      </w:r>
      <w:r w:rsidR="00C04220" w:rsidRPr="005377F9">
        <w:rPr>
          <w:rFonts w:ascii="Verdana" w:hAnsi="Verdana" w:cs="Times New Roman"/>
          <w:sz w:val="20"/>
          <w:szCs w:val="20"/>
        </w:rPr>
        <w:t xml:space="preserve">омисията има </w:t>
      </w:r>
      <w:r w:rsidR="00F37662" w:rsidRPr="005377F9">
        <w:rPr>
          <w:rFonts w:ascii="Verdana" w:hAnsi="Verdana" w:cs="Times New Roman"/>
          <w:sz w:val="20"/>
          <w:szCs w:val="20"/>
        </w:rPr>
        <w:t xml:space="preserve">кворум за </w:t>
      </w:r>
      <w:r w:rsidR="00DB1A7E" w:rsidRPr="005377F9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5377F9">
        <w:rPr>
          <w:rFonts w:ascii="Verdana" w:hAnsi="Verdana" w:cs="Times New Roman"/>
          <w:sz w:val="20"/>
          <w:szCs w:val="20"/>
        </w:rPr>
        <w:t>.</w:t>
      </w:r>
      <w:r w:rsidR="00F7395B" w:rsidRPr="005377F9">
        <w:rPr>
          <w:rFonts w:ascii="Verdana" w:hAnsi="Verdana" w:cs="Times New Roman"/>
          <w:sz w:val="20"/>
          <w:szCs w:val="20"/>
        </w:rPr>
        <w:t xml:space="preserve"> </w:t>
      </w:r>
    </w:p>
    <w:p w14:paraId="769ABE01" w14:textId="7E850604" w:rsidR="00F7395B" w:rsidRPr="005377F9" w:rsidRDefault="003E693E" w:rsidP="0098075B">
      <w:pPr>
        <w:tabs>
          <w:tab w:val="left" w:pos="8280"/>
        </w:tabs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 w:cs="Times New Roman"/>
          <w:sz w:val="20"/>
          <w:szCs w:val="20"/>
        </w:rPr>
        <w:t xml:space="preserve">На заседанието присъства и Александра Константинова </w:t>
      </w:r>
      <w:proofErr w:type="spellStart"/>
      <w:r>
        <w:rPr>
          <w:rFonts w:ascii="Verdana" w:hAnsi="Verdana" w:cs="Times New Roman"/>
          <w:sz w:val="20"/>
          <w:szCs w:val="20"/>
        </w:rPr>
        <w:t>Берданкова</w:t>
      </w:r>
      <w:proofErr w:type="spellEnd"/>
      <w:r>
        <w:rPr>
          <w:rFonts w:ascii="Verdana" w:hAnsi="Verdana" w:cs="Times New Roman"/>
          <w:sz w:val="20"/>
          <w:szCs w:val="20"/>
        </w:rPr>
        <w:t>, упълномощен представител на Инициативен комитет за издигане на Румен Георгиев Радев и Илияна Малинова Йотова като  независими кандидати  за президент и вицепрезидент на републиката в изборите на 6 ноември 2016 г.</w:t>
      </w:r>
    </w:p>
    <w:p w14:paraId="15D7A00D" w14:textId="370DB566" w:rsidR="00391B5B" w:rsidRDefault="001A2254" w:rsidP="00391B5B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П</w:t>
      </w:r>
      <w:r w:rsidR="00DB1A7E" w:rsidRPr="005377F9">
        <w:rPr>
          <w:rFonts w:ascii="Verdana" w:hAnsi="Verdana" w:cs="Times New Roman"/>
          <w:sz w:val="20"/>
          <w:szCs w:val="20"/>
        </w:rPr>
        <w:t>редседателят предложи заседанието да се проведе при следния дневен ред:</w:t>
      </w:r>
    </w:p>
    <w:p w14:paraId="63399F1F" w14:textId="5FB33D41" w:rsidR="003E693E" w:rsidRPr="003E693E" w:rsidRDefault="003E693E" w:rsidP="003E693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</w:t>
      </w:r>
      <w:r w:rsidRPr="003E693E">
        <w:rPr>
          <w:rFonts w:ascii="Verdana" w:hAnsi="Verdana" w:cs="Times New Roman"/>
          <w:sz w:val="20"/>
          <w:szCs w:val="20"/>
        </w:rPr>
        <w:t>Определяне на броя на секциите за гласуване с подвижна секционна кутия и утвърждаване на единните номера на подвижните секционни избирателни комисии (ПСИК), находящи се на територията на Седемнадесети район-Пловдив област</w:t>
      </w:r>
    </w:p>
    <w:p w14:paraId="349A42A0" w14:textId="0F343E2A" w:rsidR="003E693E" w:rsidRPr="003E693E" w:rsidRDefault="003E693E" w:rsidP="003E693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</w:t>
      </w:r>
      <w:r w:rsidRPr="003E693E">
        <w:rPr>
          <w:rFonts w:ascii="Verdana" w:hAnsi="Verdana" w:cs="Times New Roman"/>
          <w:sz w:val="20"/>
          <w:szCs w:val="20"/>
        </w:rPr>
        <w:t>Упълномощаване представители на РИК 17 – Пловдив област за получаване на бюлетините за района по график на „Печатница на БНБ“ АД</w:t>
      </w:r>
    </w:p>
    <w:p w14:paraId="1CFAD037" w14:textId="78613B8D" w:rsidR="003E693E" w:rsidRPr="003E693E" w:rsidRDefault="003E693E" w:rsidP="003E693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3.</w:t>
      </w:r>
      <w:r w:rsidRPr="003E693E">
        <w:rPr>
          <w:rFonts w:ascii="Verdana" w:hAnsi="Verdana" w:cs="Times New Roman"/>
          <w:sz w:val="20"/>
          <w:szCs w:val="20"/>
        </w:rPr>
        <w:t>Промяна в съставите на членовете на СИК на територията на община Асеновград, област Пловдив за произвеждането на избори за президент и вицепрезидент на републиката и национален референдум на 6 ноември 2016г.</w:t>
      </w:r>
    </w:p>
    <w:p w14:paraId="5D128A85" w14:textId="443B72F3" w:rsidR="003E693E" w:rsidRPr="003E693E" w:rsidRDefault="003E693E" w:rsidP="003E693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4.</w:t>
      </w:r>
      <w:r w:rsidRPr="003E693E">
        <w:rPr>
          <w:rFonts w:ascii="Verdana" w:hAnsi="Verdana" w:cs="Times New Roman"/>
          <w:sz w:val="20"/>
          <w:szCs w:val="20"/>
        </w:rPr>
        <w:t xml:space="preserve">Промяна в съставите на членовете на СИК на територията на община Карлово, област Пловдив за произвеждането на избори за президент и вицепрезидент на републиката и национален референдум на 6 ноември 2016г. </w:t>
      </w:r>
    </w:p>
    <w:p w14:paraId="2B590787" w14:textId="1E91917D" w:rsidR="003E693E" w:rsidRPr="003E693E" w:rsidRDefault="003E693E" w:rsidP="003E693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5.</w:t>
      </w:r>
      <w:r w:rsidRPr="003E693E">
        <w:rPr>
          <w:rFonts w:ascii="Verdana" w:hAnsi="Verdana" w:cs="Times New Roman"/>
          <w:sz w:val="20"/>
          <w:szCs w:val="20"/>
        </w:rPr>
        <w:t>Поправка на техническа грешка в Решение № 47-ПВР/НР от 10.10.2016г. на РИК 17 – Пловдив област</w:t>
      </w:r>
    </w:p>
    <w:p w14:paraId="23F4DBF4" w14:textId="05E68845" w:rsidR="003E693E" w:rsidRPr="005377F9" w:rsidRDefault="003E693E" w:rsidP="003E693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6.</w:t>
      </w:r>
      <w:r w:rsidRPr="003E693E">
        <w:rPr>
          <w:rFonts w:ascii="Verdana" w:hAnsi="Verdana" w:cs="Times New Roman"/>
          <w:sz w:val="20"/>
          <w:szCs w:val="20"/>
        </w:rPr>
        <w:t>Изменение и д</w:t>
      </w:r>
      <w:r>
        <w:rPr>
          <w:rFonts w:ascii="Verdana" w:hAnsi="Verdana" w:cs="Times New Roman"/>
          <w:sz w:val="20"/>
          <w:szCs w:val="20"/>
        </w:rPr>
        <w:t xml:space="preserve">опълнение на Решение № 4–ПВР/НР </w:t>
      </w:r>
      <w:r w:rsidRPr="003E693E">
        <w:rPr>
          <w:rFonts w:ascii="Verdana" w:hAnsi="Verdana" w:cs="Times New Roman"/>
          <w:sz w:val="20"/>
          <w:szCs w:val="20"/>
        </w:rPr>
        <w:t>от 19.09.2016г. относно график на дежурствата на членовете на Районна избирателна комисия 17 – Пловдив област</w:t>
      </w:r>
    </w:p>
    <w:p w14:paraId="550891E0" w14:textId="50C5835E" w:rsidR="00803963" w:rsidRPr="005377F9" w:rsidRDefault="00570466" w:rsidP="0098075B">
      <w:pPr>
        <w:shd w:val="clear" w:color="auto" w:fill="FCFCFC"/>
        <w:spacing w:line="27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Получи се п</w:t>
      </w:r>
      <w:r w:rsidR="00C104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роцедурно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</w:t>
      </w:r>
      <w:r w:rsidR="00C104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от Иван Кърчев да се </w:t>
      </w:r>
      <w:r w:rsidR="0098075B">
        <w:rPr>
          <w:rFonts w:ascii="Verdana" w:eastAsia="Times New Roman" w:hAnsi="Verdana" w:cs="Times New Roman"/>
          <w:sz w:val="20"/>
          <w:szCs w:val="20"/>
          <w:lang w:eastAsia="bg-BG"/>
        </w:rPr>
        <w:t>допълни проектът на дневен ред с</w:t>
      </w:r>
      <w:r w:rsidR="00C104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точка 7</w:t>
      </w:r>
      <w:r w:rsidR="0098075B">
        <w:rPr>
          <w:rFonts w:ascii="Verdana" w:eastAsia="Times New Roman" w:hAnsi="Verdana" w:cs="Times New Roman"/>
          <w:sz w:val="20"/>
          <w:szCs w:val="20"/>
          <w:lang w:eastAsia="bg-BG"/>
        </w:rPr>
        <w:t>.Р</w:t>
      </w:r>
      <w:r w:rsidR="00C104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азни, </w:t>
      </w:r>
      <w:r w:rsidR="0098075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което бе прието от председателя на комисията, </w:t>
      </w:r>
      <w:r w:rsidR="00C1048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което </w:t>
      </w:r>
      <w:r w:rsidR="00104F31" w:rsidRPr="005377F9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5377F9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5377F9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5377F9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BA55F4" w:rsidRPr="005377F9" w14:paraId="2A0DDD57" w14:textId="77777777" w:rsidTr="001E517B">
        <w:trPr>
          <w:trHeight w:val="289"/>
        </w:trPr>
        <w:tc>
          <w:tcPr>
            <w:tcW w:w="544" w:type="dxa"/>
          </w:tcPr>
          <w:p w14:paraId="44D12A32" w14:textId="77777777" w:rsidR="00DC076B" w:rsidRPr="005377F9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274CA89E" w14:textId="77777777" w:rsidR="00DC076B" w:rsidRPr="005377F9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2ED70D1" w14:textId="77777777" w:rsidR="00DC076B" w:rsidRPr="005377F9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BA55F4" w:rsidRPr="005377F9" w14:paraId="4EC80047" w14:textId="77777777" w:rsidTr="00104F31">
        <w:tc>
          <w:tcPr>
            <w:tcW w:w="544" w:type="dxa"/>
          </w:tcPr>
          <w:p w14:paraId="70F11D28" w14:textId="77777777" w:rsidR="00DC076B" w:rsidRPr="005377F9" w:rsidRDefault="00DC076B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CF87D77" w14:textId="77777777" w:rsidR="00DC076B" w:rsidRPr="005377F9" w:rsidRDefault="001438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3F23AD7" w14:textId="0E273BCC" w:rsidR="00DC076B" w:rsidRPr="005377F9" w:rsidRDefault="0047496A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4C5F91A0" w14:textId="77777777" w:rsidTr="00104F31">
        <w:tc>
          <w:tcPr>
            <w:tcW w:w="544" w:type="dxa"/>
          </w:tcPr>
          <w:p w14:paraId="69BF8A25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4238BEC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12BBDED0" w14:textId="2F206242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58A447DA" w14:textId="77777777" w:rsidTr="00104F31">
        <w:tc>
          <w:tcPr>
            <w:tcW w:w="544" w:type="dxa"/>
          </w:tcPr>
          <w:p w14:paraId="09628C95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4B7E15C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3D4D46DC" w14:textId="4B381453" w:rsidR="006243CC" w:rsidRPr="005377F9" w:rsidRDefault="001C3B45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2766D18F" w14:textId="77777777" w:rsidTr="00104F31">
        <w:tc>
          <w:tcPr>
            <w:tcW w:w="544" w:type="dxa"/>
          </w:tcPr>
          <w:p w14:paraId="29474F50" w14:textId="08259902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FBA681C" w14:textId="062664B2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1D38CEEB" w14:textId="7FA020C0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01CEADC1" w14:textId="77777777" w:rsidTr="00104F31">
        <w:tc>
          <w:tcPr>
            <w:tcW w:w="544" w:type="dxa"/>
          </w:tcPr>
          <w:p w14:paraId="31655F8C" w14:textId="0AABADDE" w:rsidR="006243CC" w:rsidRPr="005377F9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  <w:r w:rsidR="006243CC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190F402C" w14:textId="7AEB7B1E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91DA84E" w14:textId="77040426" w:rsidR="006243CC" w:rsidRPr="005377F9" w:rsidRDefault="00C458E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58E10099" w14:textId="77777777" w:rsidTr="00104F31">
        <w:tc>
          <w:tcPr>
            <w:tcW w:w="544" w:type="dxa"/>
          </w:tcPr>
          <w:p w14:paraId="70EC6A80" w14:textId="19D00FAB" w:rsidR="006243CC" w:rsidRPr="005377F9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  <w:r w:rsidR="006243CC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38BEA2D8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047A0A12" w14:textId="6164DFA7" w:rsidR="006243CC" w:rsidRPr="005377F9" w:rsidRDefault="003E693E" w:rsidP="003E693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0C922C70" w14:textId="77777777" w:rsidTr="00104F31">
        <w:tc>
          <w:tcPr>
            <w:tcW w:w="544" w:type="dxa"/>
          </w:tcPr>
          <w:p w14:paraId="4AE0BFEE" w14:textId="06583DCA" w:rsidR="006243CC" w:rsidRPr="005377F9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7</w:t>
            </w:r>
            <w:r w:rsidR="006243CC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2B2FD8D7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59E7F9A" w14:textId="58EC1AA6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0BCB5109" w14:textId="77777777" w:rsidTr="00104F31">
        <w:tc>
          <w:tcPr>
            <w:tcW w:w="544" w:type="dxa"/>
          </w:tcPr>
          <w:p w14:paraId="5EBF70F8" w14:textId="7CB83089" w:rsidR="006243CC" w:rsidRPr="005377F9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  <w:r w:rsidR="006243CC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715DC158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CF3259" w14:textId="459F2709" w:rsidR="006243CC" w:rsidRPr="005377F9" w:rsidRDefault="003E693E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BA55F4" w:rsidRPr="005377F9" w14:paraId="6579FD9A" w14:textId="77777777" w:rsidTr="00104F31">
        <w:tc>
          <w:tcPr>
            <w:tcW w:w="544" w:type="dxa"/>
          </w:tcPr>
          <w:p w14:paraId="11F06B70" w14:textId="1C6D3701" w:rsidR="006243CC" w:rsidRPr="005377F9" w:rsidRDefault="00BD1C19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  <w:r w:rsidR="006243CC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607" w:type="dxa"/>
          </w:tcPr>
          <w:p w14:paraId="4F565EC2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3F7E25B9" w14:textId="0162AE82" w:rsidR="006243CC" w:rsidRPr="005377F9" w:rsidRDefault="003E693E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7E0A16C2" w14:textId="77777777" w:rsidTr="00104F31">
        <w:tc>
          <w:tcPr>
            <w:tcW w:w="544" w:type="dxa"/>
          </w:tcPr>
          <w:p w14:paraId="1402DD28" w14:textId="7CAB2A6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CEB03B3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6EF9BE65" w14:textId="1E38B411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51BAF773" w14:textId="77777777" w:rsidTr="00104F31">
        <w:tc>
          <w:tcPr>
            <w:tcW w:w="544" w:type="dxa"/>
          </w:tcPr>
          <w:p w14:paraId="64180A3C" w14:textId="75CC981C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094D8015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D3768C3" w14:textId="18199C55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792C36B9" w14:textId="77777777" w:rsidTr="00104F31">
        <w:tc>
          <w:tcPr>
            <w:tcW w:w="544" w:type="dxa"/>
          </w:tcPr>
          <w:p w14:paraId="0CB3E54D" w14:textId="7635132A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C706B60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D428C1" w14:textId="53CEC401" w:rsidR="006243CC" w:rsidRPr="005377F9" w:rsidRDefault="0047496A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72985282" w14:textId="77777777" w:rsidTr="00104F31">
        <w:tc>
          <w:tcPr>
            <w:tcW w:w="544" w:type="dxa"/>
          </w:tcPr>
          <w:p w14:paraId="303C4368" w14:textId="554E0B0A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2F2AB59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02A44283" w14:textId="64E12F34" w:rsidR="006243CC" w:rsidRPr="005377F9" w:rsidRDefault="0072047F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56BACBE0" w14:textId="77777777" w:rsidTr="00104F31">
        <w:tc>
          <w:tcPr>
            <w:tcW w:w="544" w:type="dxa"/>
          </w:tcPr>
          <w:p w14:paraId="58A24AE6" w14:textId="12F71F13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5204C45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31AD06E" w14:textId="26F13DE6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041C5065" w14:textId="77777777" w:rsidTr="00104F31">
        <w:tc>
          <w:tcPr>
            <w:tcW w:w="544" w:type="dxa"/>
          </w:tcPr>
          <w:p w14:paraId="572C27E4" w14:textId="00ED4C89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40335A9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A2E7A73" w14:textId="3031D878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7172745B" w14:textId="77777777" w:rsidTr="00104F31">
        <w:tc>
          <w:tcPr>
            <w:tcW w:w="544" w:type="dxa"/>
          </w:tcPr>
          <w:p w14:paraId="602B3AAA" w14:textId="4CE1F909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576843D" w14:textId="4FCB7BAC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5EBC1B5C" w14:textId="4CB566C6" w:rsidR="006243CC" w:rsidRPr="005377F9" w:rsidRDefault="0047496A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BA55F4" w:rsidRPr="005377F9" w14:paraId="7530AC4C" w14:textId="77777777" w:rsidTr="00104F31">
        <w:tc>
          <w:tcPr>
            <w:tcW w:w="544" w:type="dxa"/>
          </w:tcPr>
          <w:p w14:paraId="4D44D229" w14:textId="2B4B58F0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3F53D2" w14:textId="77777777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6C7F92D3" w14:textId="54B1AB2F" w:rsidR="006243CC" w:rsidRPr="005377F9" w:rsidRDefault="006243CC" w:rsidP="002E405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2E24D590" w:rsidR="001E5C3D" w:rsidRDefault="00AD21CB" w:rsidP="002E405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ab/>
        <w:t xml:space="preserve">Дневният ред се прие от РИК 17 – Пловдив </w:t>
      </w:r>
      <w:r w:rsidR="005D6D7B" w:rsidRPr="005377F9">
        <w:rPr>
          <w:rFonts w:ascii="Verdana" w:hAnsi="Verdana" w:cs="Times New Roman"/>
          <w:sz w:val="20"/>
          <w:szCs w:val="20"/>
        </w:rPr>
        <w:t>област</w:t>
      </w:r>
      <w:r w:rsidRPr="005377F9">
        <w:rPr>
          <w:rFonts w:ascii="Verdana" w:hAnsi="Verdana" w:cs="Times New Roman"/>
          <w:sz w:val="20"/>
          <w:szCs w:val="20"/>
        </w:rPr>
        <w:t xml:space="preserve"> </w:t>
      </w:r>
      <w:r w:rsidR="00104F31" w:rsidRPr="005377F9">
        <w:rPr>
          <w:rFonts w:ascii="Verdana" w:hAnsi="Verdana" w:cs="Times New Roman"/>
          <w:sz w:val="20"/>
          <w:szCs w:val="20"/>
        </w:rPr>
        <w:t xml:space="preserve">с </w:t>
      </w:r>
      <w:r w:rsidR="00F41A95" w:rsidRPr="005377F9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5377F9">
        <w:rPr>
          <w:rFonts w:ascii="Verdana" w:hAnsi="Verdana" w:cs="Times New Roman"/>
          <w:sz w:val="20"/>
          <w:szCs w:val="20"/>
        </w:rPr>
        <w:t xml:space="preserve"> </w:t>
      </w:r>
      <w:r w:rsidR="00550554">
        <w:rPr>
          <w:rFonts w:ascii="Verdana" w:hAnsi="Verdana" w:cs="Times New Roman"/>
          <w:sz w:val="20"/>
          <w:szCs w:val="20"/>
        </w:rPr>
        <w:t>1</w:t>
      </w:r>
      <w:r w:rsidR="003E693E">
        <w:rPr>
          <w:rFonts w:ascii="Verdana" w:hAnsi="Verdana" w:cs="Times New Roman"/>
          <w:sz w:val="20"/>
          <w:szCs w:val="20"/>
        </w:rPr>
        <w:t>6</w:t>
      </w:r>
      <w:r w:rsidR="00104F31" w:rsidRPr="005377F9">
        <w:rPr>
          <w:rFonts w:ascii="Verdana" w:hAnsi="Verdana" w:cs="Times New Roman"/>
          <w:sz w:val="20"/>
          <w:szCs w:val="20"/>
        </w:rPr>
        <w:t xml:space="preserve"> </w:t>
      </w:r>
      <w:r w:rsidRPr="005377F9">
        <w:rPr>
          <w:rFonts w:ascii="Verdana" w:hAnsi="Verdana" w:cs="Times New Roman"/>
          <w:sz w:val="20"/>
          <w:szCs w:val="20"/>
        </w:rPr>
        <w:t>гласа „ЗА</w:t>
      </w:r>
      <w:r w:rsidR="006243CC" w:rsidRPr="005377F9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5377F9">
        <w:rPr>
          <w:rFonts w:ascii="Verdana" w:hAnsi="Verdana" w:cs="Times New Roman"/>
          <w:sz w:val="20"/>
          <w:szCs w:val="20"/>
        </w:rPr>
        <w:t>.</w:t>
      </w:r>
      <w:r w:rsidR="00A343E1" w:rsidRPr="005377F9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5377F9" w:rsidRDefault="00AB356A" w:rsidP="002E4051">
      <w:pPr>
        <w:shd w:val="clear" w:color="auto" w:fill="FFFFFF"/>
        <w:spacing w:after="150" w:line="300" w:lineRule="atLeast"/>
        <w:jc w:val="center"/>
        <w:rPr>
          <w:rFonts w:ascii="Verdana" w:hAnsi="Verdana" w:cs="Times New Roman"/>
          <w:b/>
          <w:sz w:val="20"/>
          <w:szCs w:val="20"/>
        </w:rPr>
      </w:pPr>
      <w:r w:rsidRPr="005377F9">
        <w:rPr>
          <w:rFonts w:ascii="Verdana" w:hAnsi="Verdana" w:cs="Times New Roman"/>
          <w:b/>
          <w:sz w:val="20"/>
          <w:szCs w:val="20"/>
        </w:rPr>
        <w:t>Р Е Ш И:</w:t>
      </w:r>
    </w:p>
    <w:p w14:paraId="7DBF0272" w14:textId="7FD42F0A" w:rsidR="00D2215A" w:rsidRPr="005377F9" w:rsidRDefault="00D2215A" w:rsidP="002E4051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b/>
          <w:sz w:val="20"/>
          <w:szCs w:val="20"/>
        </w:rPr>
      </w:pPr>
      <w:r w:rsidRPr="005377F9">
        <w:rPr>
          <w:rFonts w:ascii="Verdana" w:hAnsi="Verdana" w:cs="Times New Roman"/>
          <w:b/>
          <w:sz w:val="20"/>
          <w:szCs w:val="20"/>
        </w:rPr>
        <w:t xml:space="preserve">          Приема предложения проект за дневен ред</w:t>
      </w:r>
      <w:r w:rsidR="004548B7" w:rsidRPr="005377F9">
        <w:rPr>
          <w:rFonts w:ascii="Verdana" w:hAnsi="Verdana" w:cs="Times New Roman"/>
          <w:b/>
          <w:sz w:val="20"/>
          <w:szCs w:val="20"/>
        </w:rPr>
        <w:t>,</w:t>
      </w:r>
      <w:r w:rsidR="0098075B">
        <w:rPr>
          <w:rFonts w:ascii="Verdana" w:hAnsi="Verdana" w:cs="Times New Roman"/>
          <w:b/>
          <w:sz w:val="20"/>
          <w:szCs w:val="20"/>
        </w:rPr>
        <w:t xml:space="preserve"> </w:t>
      </w:r>
      <w:r w:rsidR="004548B7" w:rsidRPr="005377F9">
        <w:rPr>
          <w:rFonts w:ascii="Verdana" w:hAnsi="Verdana" w:cs="Times New Roman"/>
          <w:b/>
          <w:sz w:val="20"/>
          <w:szCs w:val="20"/>
        </w:rPr>
        <w:t>по който ще работи комисията</w:t>
      </w:r>
      <w:r w:rsidR="0098075B">
        <w:rPr>
          <w:rFonts w:ascii="Verdana" w:hAnsi="Verdana" w:cs="Times New Roman"/>
          <w:b/>
          <w:sz w:val="20"/>
          <w:szCs w:val="20"/>
        </w:rPr>
        <w:t>:</w:t>
      </w:r>
    </w:p>
    <w:p w14:paraId="355A2753" w14:textId="77777777" w:rsidR="00C1048E" w:rsidRPr="003E693E" w:rsidRDefault="00C1048E" w:rsidP="00C1048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1.</w:t>
      </w:r>
      <w:r w:rsidRPr="003E693E">
        <w:rPr>
          <w:rFonts w:ascii="Verdana" w:hAnsi="Verdana" w:cs="Times New Roman"/>
          <w:sz w:val="20"/>
          <w:szCs w:val="20"/>
        </w:rPr>
        <w:t>Определяне на броя на секциите за гласуване с подвижна секционна кутия и утвърждаване на единните номера на подвижните секционни избирателни комисии (ПСИК), находящи се на територията на Седемнадесети район-Пловдив област</w:t>
      </w:r>
    </w:p>
    <w:p w14:paraId="5EA35B37" w14:textId="77777777" w:rsidR="00C1048E" w:rsidRPr="003E693E" w:rsidRDefault="00C1048E" w:rsidP="00C1048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2.</w:t>
      </w:r>
      <w:r w:rsidRPr="003E693E">
        <w:rPr>
          <w:rFonts w:ascii="Verdana" w:hAnsi="Verdana" w:cs="Times New Roman"/>
          <w:sz w:val="20"/>
          <w:szCs w:val="20"/>
        </w:rPr>
        <w:t>Упълномощаване представители на РИК 17 – Пловдив област за получаване на бюлетините за района по график на „Печатница на БНБ“ АД</w:t>
      </w:r>
    </w:p>
    <w:p w14:paraId="3BEF326F" w14:textId="77777777" w:rsidR="00C1048E" w:rsidRPr="003E693E" w:rsidRDefault="00C1048E" w:rsidP="00C1048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3.</w:t>
      </w:r>
      <w:r w:rsidRPr="003E693E">
        <w:rPr>
          <w:rFonts w:ascii="Verdana" w:hAnsi="Verdana" w:cs="Times New Roman"/>
          <w:sz w:val="20"/>
          <w:szCs w:val="20"/>
        </w:rPr>
        <w:t>Промяна в съставите на членовете на СИК на територията на община Асеновград, област Пловдив за произвеждането на избори за президент и вицепрезидент на републиката и национален референдум на 6 ноември 2016г.</w:t>
      </w:r>
    </w:p>
    <w:p w14:paraId="626EA3EA" w14:textId="77777777" w:rsidR="00C1048E" w:rsidRPr="003E693E" w:rsidRDefault="00C1048E" w:rsidP="00C1048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4.</w:t>
      </w:r>
      <w:r w:rsidRPr="003E693E">
        <w:rPr>
          <w:rFonts w:ascii="Verdana" w:hAnsi="Verdana" w:cs="Times New Roman"/>
          <w:sz w:val="20"/>
          <w:szCs w:val="20"/>
        </w:rPr>
        <w:t xml:space="preserve">Промяна в съставите на членовете на СИК на територията на община Карлово, област Пловдив за произвеждането на избори за президент и вицепрезидент на републиката и национален референдум на 6 ноември 2016г. </w:t>
      </w:r>
    </w:p>
    <w:p w14:paraId="49932ECF" w14:textId="77777777" w:rsidR="00C1048E" w:rsidRPr="003E693E" w:rsidRDefault="00C1048E" w:rsidP="00C1048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5.</w:t>
      </w:r>
      <w:r w:rsidRPr="003E693E">
        <w:rPr>
          <w:rFonts w:ascii="Verdana" w:hAnsi="Verdana" w:cs="Times New Roman"/>
          <w:sz w:val="20"/>
          <w:szCs w:val="20"/>
        </w:rPr>
        <w:t>Поправка на техническа грешка в Решение № 47-ПВР/НР от 10.10.2016г. на РИК 17 – Пловдив област</w:t>
      </w:r>
    </w:p>
    <w:p w14:paraId="2E779D22" w14:textId="77777777" w:rsidR="00C1048E" w:rsidRPr="005377F9" w:rsidRDefault="00C1048E" w:rsidP="00C1048E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6.</w:t>
      </w:r>
      <w:r w:rsidRPr="003E693E">
        <w:rPr>
          <w:rFonts w:ascii="Verdana" w:hAnsi="Verdana" w:cs="Times New Roman"/>
          <w:sz w:val="20"/>
          <w:szCs w:val="20"/>
        </w:rPr>
        <w:t>Изменение и д</w:t>
      </w:r>
      <w:r>
        <w:rPr>
          <w:rFonts w:ascii="Verdana" w:hAnsi="Verdana" w:cs="Times New Roman"/>
          <w:sz w:val="20"/>
          <w:szCs w:val="20"/>
        </w:rPr>
        <w:t xml:space="preserve">опълнение на Решение № 4–ПВР/НР </w:t>
      </w:r>
      <w:r w:rsidRPr="003E693E">
        <w:rPr>
          <w:rFonts w:ascii="Verdana" w:hAnsi="Verdana" w:cs="Times New Roman"/>
          <w:sz w:val="20"/>
          <w:szCs w:val="20"/>
        </w:rPr>
        <w:t>от 19.09.2016г. относно график на дежурствата на членовете на Районна избирателна комисия 17 – Пловдив област</w:t>
      </w:r>
    </w:p>
    <w:p w14:paraId="5CB2FA95" w14:textId="5833DA28" w:rsidR="00DA3EB4" w:rsidRPr="00C1048E" w:rsidRDefault="00C1048E" w:rsidP="00C1048E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C1048E">
        <w:rPr>
          <w:rFonts w:ascii="Verdana" w:hAnsi="Verdana" w:cs="Times New Roman"/>
          <w:sz w:val="20"/>
          <w:szCs w:val="20"/>
        </w:rPr>
        <w:t>7. Разни</w:t>
      </w:r>
      <w:r>
        <w:rPr>
          <w:rFonts w:ascii="Verdana" w:hAnsi="Verdana" w:cs="Times New Roman"/>
          <w:sz w:val="20"/>
          <w:szCs w:val="20"/>
        </w:rPr>
        <w:t>.</w:t>
      </w:r>
    </w:p>
    <w:p w14:paraId="0C57FA45" w14:textId="2F6A99F7" w:rsidR="00DD6D05" w:rsidRPr="003E693E" w:rsidRDefault="00DD6342" w:rsidP="003E693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F94D06" w:rsidRPr="005377F9">
        <w:rPr>
          <w:rFonts w:ascii="Verdana" w:hAnsi="Verdana" w:cs="Times New Roman"/>
          <w:b/>
          <w:sz w:val="20"/>
          <w:szCs w:val="20"/>
        </w:rPr>
        <w:t xml:space="preserve">По т.1 от дневния ред докладва Елена </w:t>
      </w:r>
      <w:proofErr w:type="spellStart"/>
      <w:r w:rsidR="00F94D06" w:rsidRPr="005377F9">
        <w:rPr>
          <w:rFonts w:ascii="Verdana" w:hAnsi="Verdana" w:cs="Times New Roman"/>
          <w:b/>
          <w:sz w:val="20"/>
          <w:szCs w:val="20"/>
        </w:rPr>
        <w:t>Кинаева</w:t>
      </w:r>
      <w:proofErr w:type="spellEnd"/>
      <w:r w:rsidR="00F94D06" w:rsidRPr="005377F9">
        <w:rPr>
          <w:rFonts w:ascii="Verdana" w:hAnsi="Verdana" w:cs="Times New Roman"/>
          <w:b/>
          <w:sz w:val="20"/>
          <w:szCs w:val="20"/>
        </w:rPr>
        <w:t xml:space="preserve"> – председател на РИК.</w:t>
      </w:r>
    </w:p>
    <w:p w14:paraId="4D17E7A8" w14:textId="1B306789" w:rsidR="002679EC" w:rsidRDefault="008479E8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679EC">
        <w:rPr>
          <w:rFonts w:ascii="Verdana" w:hAnsi="Verdana" w:cs="Times New Roman"/>
          <w:sz w:val="20"/>
          <w:szCs w:val="20"/>
        </w:rPr>
        <w:t xml:space="preserve">Предложен бе проект относно: </w:t>
      </w:r>
      <w:r w:rsidR="002679EC" w:rsidRPr="002679EC">
        <w:rPr>
          <w:rFonts w:ascii="Verdana" w:hAnsi="Verdana" w:cs="Times New Roman"/>
          <w:sz w:val="20"/>
          <w:szCs w:val="20"/>
        </w:rPr>
        <w:t xml:space="preserve">Определяне на броя на секциите за гласуване с подвижна секционна кутия и утвърждаване на единните номера на подвижните секционни избирателни комисии </w:t>
      </w:r>
      <w:r w:rsidR="002679EC" w:rsidRPr="002679EC">
        <w:rPr>
          <w:rFonts w:ascii="Verdana" w:hAnsi="Verdana" w:cs="Times New Roman"/>
          <w:sz w:val="20"/>
          <w:szCs w:val="20"/>
          <w:lang w:val="en-US"/>
        </w:rPr>
        <w:t>(</w:t>
      </w:r>
      <w:r w:rsidR="002679EC" w:rsidRPr="002679EC">
        <w:rPr>
          <w:rFonts w:ascii="Verdana" w:hAnsi="Verdana" w:cs="Times New Roman"/>
          <w:sz w:val="20"/>
          <w:szCs w:val="20"/>
        </w:rPr>
        <w:t>ПСИК</w:t>
      </w:r>
      <w:r w:rsidR="002679EC" w:rsidRPr="002679EC">
        <w:rPr>
          <w:rFonts w:ascii="Verdana" w:hAnsi="Verdana" w:cs="Times New Roman"/>
          <w:sz w:val="20"/>
          <w:szCs w:val="20"/>
          <w:lang w:val="en-US"/>
        </w:rPr>
        <w:t>)</w:t>
      </w:r>
      <w:r w:rsidR="002679EC" w:rsidRPr="002679EC">
        <w:rPr>
          <w:rFonts w:ascii="Verdana" w:hAnsi="Verdana" w:cs="Times New Roman"/>
          <w:sz w:val="20"/>
          <w:szCs w:val="20"/>
        </w:rPr>
        <w:t xml:space="preserve">, находящи се на територията на Седемнадесети район-Пловдив област за изборите за президент и вицепрезидент на републиката и национален референдум на 6 ноември 2016г. </w:t>
      </w:r>
    </w:p>
    <w:p w14:paraId="2B00BE4D" w14:textId="274573EE" w:rsidR="00765AF4" w:rsidRDefault="00765AF4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Получи се процедурно питане от страна на член на РИК Ваня Костадинова, относно уточнение, ако има още желаещи да гласуват в ПСИК, които не са подали заявление до крайния срок дали ще им с</w:t>
      </w:r>
      <w:r w:rsidR="007937B1">
        <w:rPr>
          <w:rFonts w:ascii="Verdana" w:hAnsi="Verdana" w:cs="Times New Roman"/>
          <w:sz w:val="20"/>
          <w:szCs w:val="20"/>
        </w:rPr>
        <w:t>е даде възможността да гласуват, както и доколко ПСИК ще обслужва и съседните населени места.</w:t>
      </w:r>
    </w:p>
    <w:p w14:paraId="37B80410" w14:textId="526A6C81" w:rsidR="00765AF4" w:rsidRDefault="00570466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Елена</w:t>
      </w:r>
      <w:r w:rsidR="00765AF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765AF4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765AF4">
        <w:rPr>
          <w:rFonts w:ascii="Verdana" w:hAnsi="Verdana" w:cs="Times New Roman"/>
          <w:sz w:val="20"/>
          <w:szCs w:val="20"/>
        </w:rPr>
        <w:t xml:space="preserve">-председател на РИК 17, </w:t>
      </w:r>
      <w:r>
        <w:rPr>
          <w:rFonts w:ascii="Verdana" w:hAnsi="Verdana" w:cs="Times New Roman"/>
          <w:sz w:val="20"/>
          <w:szCs w:val="20"/>
        </w:rPr>
        <w:t>отговори</w:t>
      </w:r>
      <w:r w:rsidR="007937B1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65AF4">
        <w:rPr>
          <w:rFonts w:ascii="Verdana" w:hAnsi="Verdana" w:cs="Times New Roman"/>
          <w:sz w:val="20"/>
          <w:szCs w:val="20"/>
        </w:rPr>
        <w:t xml:space="preserve">че </w:t>
      </w:r>
      <w:r w:rsidR="007937B1">
        <w:rPr>
          <w:rFonts w:ascii="Verdana" w:hAnsi="Verdana" w:cs="Times New Roman"/>
          <w:sz w:val="20"/>
          <w:szCs w:val="20"/>
        </w:rPr>
        <w:t>гласоподавателите с т</w:t>
      </w:r>
      <w:r w:rsidR="00B415C2">
        <w:rPr>
          <w:rFonts w:ascii="Verdana" w:hAnsi="Verdana" w:cs="Times New Roman"/>
          <w:sz w:val="20"/>
          <w:szCs w:val="20"/>
        </w:rPr>
        <w:t>р</w:t>
      </w:r>
      <w:r w:rsidR="007937B1">
        <w:rPr>
          <w:rFonts w:ascii="Verdana" w:hAnsi="Verdana" w:cs="Times New Roman"/>
          <w:sz w:val="20"/>
          <w:szCs w:val="20"/>
        </w:rPr>
        <w:t xml:space="preserve">айни увреждания имат възможност да подадат заявление до 31.10.2016г. в съответната общинска администрация и </w:t>
      </w:r>
      <w:r w:rsidR="00765AF4">
        <w:rPr>
          <w:rFonts w:ascii="Verdana" w:hAnsi="Verdana" w:cs="Times New Roman"/>
          <w:sz w:val="20"/>
          <w:szCs w:val="20"/>
        </w:rPr>
        <w:t>ще могат да гласуват, ако в населен</w:t>
      </w:r>
      <w:r w:rsidR="007937B1">
        <w:rPr>
          <w:rFonts w:ascii="Verdana" w:hAnsi="Verdana" w:cs="Times New Roman"/>
          <w:sz w:val="20"/>
          <w:szCs w:val="20"/>
        </w:rPr>
        <w:t xml:space="preserve">ото място има вече открита ПСИК, както и че в съответствие с т.9 от </w:t>
      </w:r>
      <w:r w:rsidR="007937B1" w:rsidRPr="00D406D2">
        <w:rPr>
          <w:rFonts w:ascii="Verdana" w:hAnsi="Verdana" w:cs="Arial"/>
          <w:sz w:val="20"/>
          <w:szCs w:val="20"/>
        </w:rPr>
        <w:t>Решение № 3795-ПВР/НР от 18.10.2016г. на ЦИК</w:t>
      </w:r>
      <w:r w:rsidR="007937B1">
        <w:rPr>
          <w:rFonts w:ascii="Verdana" w:hAnsi="Verdana" w:cs="Arial"/>
          <w:sz w:val="20"/>
          <w:szCs w:val="20"/>
        </w:rPr>
        <w:t xml:space="preserve"> при подадени повече от 10 заявления, но недостатъчно за образуване на ПСИК за всяко населено място образуваната ПСИК е обща за територията на общината.</w:t>
      </w:r>
    </w:p>
    <w:p w14:paraId="0027A817" w14:textId="02E58BAC" w:rsidR="00765AF4" w:rsidRDefault="00765AF4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Получи се процедурно предложение от страна на Иван Кърчев в община Карлово да се разкрият две ПСИК.</w:t>
      </w:r>
    </w:p>
    <w:p w14:paraId="3B2BF537" w14:textId="4E32EA8A" w:rsidR="00765AF4" w:rsidRDefault="00765AF4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Членът на РИК 17 Айтен Салим коментира, че това трябва да се съглас</w:t>
      </w:r>
      <w:r w:rsidR="007937B1">
        <w:rPr>
          <w:rFonts w:ascii="Verdana" w:hAnsi="Verdana" w:cs="Times New Roman"/>
          <w:sz w:val="20"/>
          <w:szCs w:val="20"/>
        </w:rPr>
        <w:t>ува с об</w:t>
      </w:r>
      <w:r w:rsidR="00D01188">
        <w:rPr>
          <w:rFonts w:ascii="Verdana" w:hAnsi="Verdana" w:cs="Times New Roman"/>
          <w:sz w:val="20"/>
          <w:szCs w:val="20"/>
        </w:rPr>
        <w:t>щинската администрация, както и че създаването на две комисии в тази хипотеза би било нецелесъоб</w:t>
      </w:r>
      <w:r w:rsidR="00B415C2">
        <w:rPr>
          <w:rFonts w:ascii="Verdana" w:hAnsi="Verdana" w:cs="Times New Roman"/>
          <w:sz w:val="20"/>
          <w:szCs w:val="20"/>
        </w:rPr>
        <w:t>р</w:t>
      </w:r>
      <w:r w:rsidR="00D01188">
        <w:rPr>
          <w:rFonts w:ascii="Verdana" w:hAnsi="Verdana" w:cs="Times New Roman"/>
          <w:sz w:val="20"/>
          <w:szCs w:val="20"/>
        </w:rPr>
        <w:t>азно.</w:t>
      </w:r>
    </w:p>
    <w:p w14:paraId="52585D90" w14:textId="1B70C03F" w:rsidR="00765AF4" w:rsidRDefault="00765AF4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Полученото </w:t>
      </w:r>
      <w:r w:rsidR="00D01188">
        <w:rPr>
          <w:rFonts w:ascii="Verdana" w:hAnsi="Verdana" w:cs="Times New Roman"/>
          <w:sz w:val="20"/>
          <w:szCs w:val="20"/>
        </w:rPr>
        <w:t xml:space="preserve">процедурно </w:t>
      </w:r>
      <w:r>
        <w:rPr>
          <w:rFonts w:ascii="Verdana" w:hAnsi="Verdana" w:cs="Times New Roman"/>
          <w:sz w:val="20"/>
          <w:szCs w:val="20"/>
        </w:rPr>
        <w:t xml:space="preserve">предложение </w:t>
      </w:r>
      <w:r w:rsidR="00D01188">
        <w:rPr>
          <w:rFonts w:ascii="Verdana" w:hAnsi="Verdana" w:cs="Times New Roman"/>
          <w:sz w:val="20"/>
          <w:szCs w:val="20"/>
        </w:rPr>
        <w:t xml:space="preserve">не </w:t>
      </w:r>
      <w:r>
        <w:rPr>
          <w:rFonts w:ascii="Verdana" w:hAnsi="Verdana" w:cs="Times New Roman"/>
          <w:sz w:val="20"/>
          <w:szCs w:val="20"/>
        </w:rPr>
        <w:t xml:space="preserve">бе </w:t>
      </w:r>
      <w:r w:rsidR="00D01188">
        <w:rPr>
          <w:rFonts w:ascii="Verdana" w:hAnsi="Verdana" w:cs="Times New Roman"/>
          <w:sz w:val="20"/>
          <w:szCs w:val="20"/>
        </w:rPr>
        <w:t xml:space="preserve">прието от председателя на комисията като докладчик на проекта на решение, поради което бе </w:t>
      </w:r>
      <w:r>
        <w:rPr>
          <w:rFonts w:ascii="Verdana" w:hAnsi="Verdana" w:cs="Times New Roman"/>
          <w:sz w:val="20"/>
          <w:szCs w:val="20"/>
        </w:rPr>
        <w:t xml:space="preserve">подложено на </w:t>
      </w:r>
      <w:r w:rsidR="00D01188">
        <w:rPr>
          <w:rFonts w:ascii="Verdana" w:hAnsi="Verdana" w:cs="Times New Roman"/>
          <w:sz w:val="20"/>
          <w:szCs w:val="20"/>
        </w:rPr>
        <w:t xml:space="preserve">поименно </w:t>
      </w:r>
      <w:r>
        <w:rPr>
          <w:rFonts w:ascii="Verdana" w:hAnsi="Verdana" w:cs="Times New Roman"/>
          <w:sz w:val="20"/>
          <w:szCs w:val="20"/>
        </w:rPr>
        <w:t>гласуване</w:t>
      </w:r>
      <w:r w:rsidR="00D01188">
        <w:rPr>
          <w:rFonts w:ascii="Verdana" w:hAnsi="Verdana"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765AF4" w:rsidRPr="005377F9" w14:paraId="212D4C22" w14:textId="77777777" w:rsidTr="006A5492">
        <w:trPr>
          <w:trHeight w:val="289"/>
        </w:trPr>
        <w:tc>
          <w:tcPr>
            <w:tcW w:w="544" w:type="dxa"/>
          </w:tcPr>
          <w:p w14:paraId="3E24437E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03E1B88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9B2F351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765AF4" w:rsidRPr="005377F9" w14:paraId="2F38BBF6" w14:textId="77777777" w:rsidTr="006A5492">
        <w:tc>
          <w:tcPr>
            <w:tcW w:w="544" w:type="dxa"/>
          </w:tcPr>
          <w:p w14:paraId="61CE88CB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B62C8C9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7BD9638" w14:textId="579930CA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72DA53F6" w14:textId="77777777" w:rsidTr="006A5492">
        <w:tc>
          <w:tcPr>
            <w:tcW w:w="544" w:type="dxa"/>
          </w:tcPr>
          <w:p w14:paraId="2E8F892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538CC31A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A25AFE9" w14:textId="6E1837CA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42077E7B" w14:textId="77777777" w:rsidTr="006A5492">
        <w:tc>
          <w:tcPr>
            <w:tcW w:w="544" w:type="dxa"/>
          </w:tcPr>
          <w:p w14:paraId="3CD3E7CC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2870587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8FDF75C" w14:textId="3C8128D2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569B4958" w14:textId="77777777" w:rsidTr="006A5492">
        <w:tc>
          <w:tcPr>
            <w:tcW w:w="544" w:type="dxa"/>
          </w:tcPr>
          <w:p w14:paraId="348C0A7A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7B7AC355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FA48BFE" w14:textId="09EC78E9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765AF4" w:rsidRPr="005377F9" w14:paraId="4C3B15EB" w14:textId="77777777" w:rsidTr="006A5492">
        <w:tc>
          <w:tcPr>
            <w:tcW w:w="544" w:type="dxa"/>
          </w:tcPr>
          <w:p w14:paraId="1E59860B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6B781C00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9D71B31" w14:textId="034EB769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3DFD0D96" w14:textId="77777777" w:rsidTr="006A5492">
        <w:tc>
          <w:tcPr>
            <w:tcW w:w="544" w:type="dxa"/>
          </w:tcPr>
          <w:p w14:paraId="11C4C099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41D7A75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39EFC248" w14:textId="00820D6D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0ED32713" w14:textId="77777777" w:rsidTr="006A5492">
        <w:tc>
          <w:tcPr>
            <w:tcW w:w="544" w:type="dxa"/>
          </w:tcPr>
          <w:p w14:paraId="2FFF0DA2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66BAC708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6726D2D" w14:textId="2F6F0F0D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72B83411" w14:textId="77777777" w:rsidTr="006A5492">
        <w:tc>
          <w:tcPr>
            <w:tcW w:w="544" w:type="dxa"/>
          </w:tcPr>
          <w:p w14:paraId="558EC191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0A4C452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2C0C662A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765AF4" w:rsidRPr="005377F9" w14:paraId="71566ECB" w14:textId="77777777" w:rsidTr="006A5492">
        <w:tc>
          <w:tcPr>
            <w:tcW w:w="544" w:type="dxa"/>
          </w:tcPr>
          <w:p w14:paraId="1FB2761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C688129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702FB598" w14:textId="10AA31B1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731024C4" w14:textId="77777777" w:rsidTr="006A5492">
        <w:tc>
          <w:tcPr>
            <w:tcW w:w="544" w:type="dxa"/>
          </w:tcPr>
          <w:p w14:paraId="1BE55537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802CF02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ECC6A20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765AF4" w:rsidRPr="005377F9" w14:paraId="50B3F259" w14:textId="77777777" w:rsidTr="006A5492">
        <w:tc>
          <w:tcPr>
            <w:tcW w:w="544" w:type="dxa"/>
          </w:tcPr>
          <w:p w14:paraId="4D5F568F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D888064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8B2715D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765AF4" w:rsidRPr="005377F9" w14:paraId="16F82DDB" w14:textId="77777777" w:rsidTr="006A5492">
        <w:tc>
          <w:tcPr>
            <w:tcW w:w="544" w:type="dxa"/>
          </w:tcPr>
          <w:p w14:paraId="226519F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1BA13C0C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138957C0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765AF4" w:rsidRPr="005377F9" w14:paraId="201FE040" w14:textId="77777777" w:rsidTr="006A5492">
        <w:tc>
          <w:tcPr>
            <w:tcW w:w="544" w:type="dxa"/>
          </w:tcPr>
          <w:p w14:paraId="4A03DA8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10E2B706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64941614" w14:textId="3DCD7BFC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4B6582C3" w14:textId="77777777" w:rsidTr="006A5492">
        <w:tc>
          <w:tcPr>
            <w:tcW w:w="544" w:type="dxa"/>
          </w:tcPr>
          <w:p w14:paraId="01EAA8B5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256D6BC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878BFDD" w14:textId="632A3C6F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1C1A9E06" w14:textId="77777777" w:rsidTr="006A5492">
        <w:tc>
          <w:tcPr>
            <w:tcW w:w="544" w:type="dxa"/>
          </w:tcPr>
          <w:p w14:paraId="105647E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9108929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6A6ABE7C" w14:textId="28F56B1B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43C2EE9A" w14:textId="77777777" w:rsidTr="006A5492">
        <w:tc>
          <w:tcPr>
            <w:tcW w:w="544" w:type="dxa"/>
          </w:tcPr>
          <w:p w14:paraId="442D1323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0440015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BC3DB5B" w14:textId="5FE23FFD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  <w:tr w:rsidR="00765AF4" w:rsidRPr="005377F9" w14:paraId="4C719E45" w14:textId="77777777" w:rsidTr="006A5492">
        <w:tc>
          <w:tcPr>
            <w:tcW w:w="544" w:type="dxa"/>
          </w:tcPr>
          <w:p w14:paraId="28485ACB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7ACFF735" w14:textId="77777777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174BA7D0" w14:textId="6ABAB449" w:rsidR="00765AF4" w:rsidRPr="005377F9" w:rsidRDefault="00765AF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ПРОТИВ</w:t>
            </w:r>
          </w:p>
        </w:tc>
      </w:tr>
    </w:tbl>
    <w:p w14:paraId="0B4999ED" w14:textId="1417A23C" w:rsidR="00765AF4" w:rsidRDefault="005D7664" w:rsidP="008479E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След проведеното гласуване, с 13 гласа „ПРОТИВ“ и 3 гласа „ЗА“, </w:t>
      </w:r>
      <w:r w:rsidR="00765AF4">
        <w:rPr>
          <w:rFonts w:ascii="Verdana" w:hAnsi="Verdana" w:cs="Times New Roman"/>
          <w:sz w:val="20"/>
          <w:szCs w:val="20"/>
        </w:rPr>
        <w:t>предложение</w:t>
      </w:r>
      <w:r>
        <w:rPr>
          <w:rFonts w:ascii="Verdana" w:hAnsi="Verdana" w:cs="Times New Roman"/>
          <w:sz w:val="20"/>
          <w:szCs w:val="20"/>
        </w:rPr>
        <w:t xml:space="preserve">то </w:t>
      </w:r>
      <w:r w:rsidR="00D01188">
        <w:rPr>
          <w:rFonts w:ascii="Verdana" w:hAnsi="Verdana" w:cs="Times New Roman"/>
          <w:sz w:val="20"/>
          <w:szCs w:val="20"/>
        </w:rPr>
        <w:t>на г-н Кърчев не се прие</w:t>
      </w:r>
      <w:r>
        <w:rPr>
          <w:rFonts w:ascii="Verdana" w:hAnsi="Verdana" w:cs="Times New Roman"/>
          <w:sz w:val="20"/>
          <w:szCs w:val="20"/>
        </w:rPr>
        <w:t>.</w:t>
      </w:r>
      <w:r w:rsidR="00765AF4">
        <w:rPr>
          <w:rFonts w:ascii="Verdana" w:hAnsi="Verdana" w:cs="Times New Roman"/>
          <w:sz w:val="20"/>
          <w:szCs w:val="20"/>
        </w:rPr>
        <w:t xml:space="preserve"> </w:t>
      </w:r>
    </w:p>
    <w:p w14:paraId="6F99A14D" w14:textId="59D3D685" w:rsidR="008479E8" w:rsidRPr="005377F9" w:rsidRDefault="00D01188" w:rsidP="005D7664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След </w:t>
      </w:r>
      <w:r w:rsidR="005D7664">
        <w:rPr>
          <w:rFonts w:ascii="Verdana" w:hAnsi="Verdana" w:cs="Times New Roman"/>
          <w:sz w:val="20"/>
          <w:szCs w:val="20"/>
        </w:rPr>
        <w:t>направените разисквания</w:t>
      </w:r>
      <w:r>
        <w:rPr>
          <w:rFonts w:ascii="Verdana" w:hAnsi="Verdana" w:cs="Times New Roman"/>
          <w:sz w:val="20"/>
          <w:szCs w:val="20"/>
        </w:rPr>
        <w:t>,</w:t>
      </w:r>
      <w:r w:rsidR="005D7664">
        <w:rPr>
          <w:rFonts w:ascii="Verdana" w:hAnsi="Verdana" w:cs="Times New Roman"/>
          <w:sz w:val="20"/>
          <w:szCs w:val="20"/>
        </w:rPr>
        <w:t xml:space="preserve"> проектът</w:t>
      </w:r>
      <w:r>
        <w:rPr>
          <w:rFonts w:ascii="Verdana" w:hAnsi="Verdana" w:cs="Times New Roman"/>
          <w:sz w:val="20"/>
          <w:szCs w:val="20"/>
        </w:rPr>
        <w:t xml:space="preserve"> на решение във вида, докладван от г-жа Елена </w:t>
      </w:r>
      <w:proofErr w:type="spellStart"/>
      <w:r>
        <w:rPr>
          <w:rFonts w:ascii="Verdana" w:hAnsi="Verdana" w:cs="Times New Roman"/>
          <w:sz w:val="20"/>
          <w:szCs w:val="20"/>
        </w:rPr>
        <w:t>Кинаева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5D7664">
        <w:rPr>
          <w:rFonts w:ascii="Verdana" w:hAnsi="Verdana" w:cs="Times New Roman"/>
          <w:sz w:val="20"/>
          <w:szCs w:val="20"/>
        </w:rPr>
        <w:t xml:space="preserve">бе подложен на </w:t>
      </w:r>
      <w:r>
        <w:rPr>
          <w:rFonts w:ascii="Verdana" w:hAnsi="Verdana" w:cs="Times New Roman"/>
          <w:sz w:val="20"/>
          <w:szCs w:val="20"/>
        </w:rPr>
        <w:t>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2679EC" w:rsidRPr="005377F9" w14:paraId="660813C4" w14:textId="77777777" w:rsidTr="002679EC">
        <w:trPr>
          <w:trHeight w:val="289"/>
        </w:trPr>
        <w:tc>
          <w:tcPr>
            <w:tcW w:w="544" w:type="dxa"/>
          </w:tcPr>
          <w:p w14:paraId="3720E5F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04224FE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35F31D9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2679EC" w:rsidRPr="005377F9" w14:paraId="5FA5CB69" w14:textId="77777777" w:rsidTr="002679EC">
        <w:tc>
          <w:tcPr>
            <w:tcW w:w="544" w:type="dxa"/>
          </w:tcPr>
          <w:p w14:paraId="5EEB4069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0212DFC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29208547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19981036" w14:textId="77777777" w:rsidTr="002679EC">
        <w:tc>
          <w:tcPr>
            <w:tcW w:w="544" w:type="dxa"/>
          </w:tcPr>
          <w:p w14:paraId="76796B1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2B0E131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55FE588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249A310B" w14:textId="77777777" w:rsidTr="002679EC">
        <w:tc>
          <w:tcPr>
            <w:tcW w:w="544" w:type="dxa"/>
          </w:tcPr>
          <w:p w14:paraId="79B2AC2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6841BE7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252F59F1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4235D6A8" w14:textId="77777777" w:rsidTr="002679EC">
        <w:tc>
          <w:tcPr>
            <w:tcW w:w="544" w:type="dxa"/>
          </w:tcPr>
          <w:p w14:paraId="4A583934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3597614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B7C7F8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11D98B1D" w14:textId="77777777" w:rsidTr="002679EC">
        <w:tc>
          <w:tcPr>
            <w:tcW w:w="544" w:type="dxa"/>
          </w:tcPr>
          <w:p w14:paraId="2678B8B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053C5A3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8D1C0A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6669DE16" w14:textId="77777777" w:rsidTr="002679EC">
        <w:tc>
          <w:tcPr>
            <w:tcW w:w="544" w:type="dxa"/>
          </w:tcPr>
          <w:p w14:paraId="61BA865D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4BC18BC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B1C440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3DD7A06C" w14:textId="77777777" w:rsidTr="002679EC">
        <w:tc>
          <w:tcPr>
            <w:tcW w:w="544" w:type="dxa"/>
          </w:tcPr>
          <w:p w14:paraId="0679D84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0B6AA69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158581F7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2B7EC21D" w14:textId="77777777" w:rsidTr="002679EC">
        <w:tc>
          <w:tcPr>
            <w:tcW w:w="544" w:type="dxa"/>
          </w:tcPr>
          <w:p w14:paraId="143211D9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5FE377AA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47299B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2679EC" w:rsidRPr="005377F9" w14:paraId="2C3F02E1" w14:textId="77777777" w:rsidTr="002679EC">
        <w:tc>
          <w:tcPr>
            <w:tcW w:w="544" w:type="dxa"/>
          </w:tcPr>
          <w:p w14:paraId="38E9AFD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780AEA9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5D6CB3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34BEDB1D" w14:textId="77777777" w:rsidTr="002679EC">
        <w:tc>
          <w:tcPr>
            <w:tcW w:w="544" w:type="dxa"/>
          </w:tcPr>
          <w:p w14:paraId="085E3BE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222D797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4599B4E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5932DF9E" w14:textId="77777777" w:rsidTr="002679EC">
        <w:tc>
          <w:tcPr>
            <w:tcW w:w="544" w:type="dxa"/>
          </w:tcPr>
          <w:p w14:paraId="18E8BA69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3343FD93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263C96B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0402D870" w14:textId="77777777" w:rsidTr="002679EC">
        <w:tc>
          <w:tcPr>
            <w:tcW w:w="544" w:type="dxa"/>
          </w:tcPr>
          <w:p w14:paraId="0FB990C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607" w:type="dxa"/>
          </w:tcPr>
          <w:p w14:paraId="5CF32C94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8021C41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4EF72BAA" w14:textId="77777777" w:rsidTr="002679EC">
        <w:tc>
          <w:tcPr>
            <w:tcW w:w="544" w:type="dxa"/>
          </w:tcPr>
          <w:p w14:paraId="7C35E6A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3ADF5835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547CFA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497D1A81" w14:textId="77777777" w:rsidTr="002679EC">
        <w:tc>
          <w:tcPr>
            <w:tcW w:w="544" w:type="dxa"/>
          </w:tcPr>
          <w:p w14:paraId="7B52F05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37DB6D2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77F6934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18DDA7AC" w14:textId="77777777" w:rsidTr="002679EC">
        <w:tc>
          <w:tcPr>
            <w:tcW w:w="544" w:type="dxa"/>
          </w:tcPr>
          <w:p w14:paraId="5F6EAFB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3456D133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1A45857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43127F1F" w14:textId="77777777" w:rsidTr="002679EC">
        <w:tc>
          <w:tcPr>
            <w:tcW w:w="544" w:type="dxa"/>
          </w:tcPr>
          <w:p w14:paraId="0A762F74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3073C6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7A654D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72CA7BC8" w14:textId="77777777" w:rsidTr="002679EC">
        <w:tc>
          <w:tcPr>
            <w:tcW w:w="544" w:type="dxa"/>
          </w:tcPr>
          <w:p w14:paraId="37A3A433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1BDF0D8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7159A3A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6C2B3C88" w14:textId="633A89A6" w:rsidR="00C62C24" w:rsidRPr="000F5CDD" w:rsidRDefault="008479E8" w:rsidP="00831A03">
      <w:pPr>
        <w:shd w:val="clear" w:color="auto" w:fill="FFFFFF"/>
        <w:spacing w:after="150" w:line="300" w:lineRule="atLeast"/>
        <w:jc w:val="both"/>
        <w:rPr>
          <w:rFonts w:ascii="Verdana" w:hAnsi="Verdana"/>
          <w:sz w:val="20"/>
          <w:szCs w:val="20"/>
        </w:rPr>
      </w:pPr>
      <w:r w:rsidRPr="005377F9">
        <w:rPr>
          <w:rFonts w:ascii="Verdana" w:hAnsi="Verdana"/>
          <w:sz w:val="20"/>
          <w:szCs w:val="20"/>
        </w:rPr>
        <w:t xml:space="preserve">     В резултат на гласуването с пълно мнозинство от присъстващите с  </w:t>
      </w:r>
      <w:r w:rsidR="00A7184C">
        <w:rPr>
          <w:rFonts w:ascii="Verdana" w:hAnsi="Verdana"/>
          <w:sz w:val="20"/>
          <w:szCs w:val="20"/>
        </w:rPr>
        <w:t>16</w:t>
      </w:r>
      <w:r w:rsidRPr="005377F9">
        <w:rPr>
          <w:rFonts w:ascii="Verdana" w:hAnsi="Verdana"/>
          <w:sz w:val="20"/>
          <w:szCs w:val="20"/>
        </w:rPr>
        <w:t xml:space="preserve"> гласа „ЗА</w:t>
      </w:r>
      <w:r w:rsidRPr="005377F9">
        <w:rPr>
          <w:rFonts w:ascii="Verdana" w:hAnsi="Verdana"/>
          <w:sz w:val="20"/>
          <w:szCs w:val="20"/>
          <w:lang w:val="en-US"/>
        </w:rPr>
        <w:t>”</w:t>
      </w:r>
      <w:r w:rsidR="00EF4584" w:rsidRPr="005377F9">
        <w:rPr>
          <w:rFonts w:ascii="Verdana" w:hAnsi="Verdana"/>
          <w:sz w:val="20"/>
          <w:szCs w:val="20"/>
        </w:rPr>
        <w:t xml:space="preserve"> </w:t>
      </w:r>
      <w:r w:rsidR="000F5CDD">
        <w:rPr>
          <w:rFonts w:ascii="Verdana" w:hAnsi="Verdana"/>
          <w:sz w:val="20"/>
          <w:szCs w:val="20"/>
        </w:rPr>
        <w:t xml:space="preserve">и като взе предвид </w:t>
      </w:r>
      <w:r w:rsidR="000F5CDD" w:rsidRPr="00D406D2">
        <w:rPr>
          <w:rFonts w:ascii="Verdana" w:eastAsia="Times New Roman" w:hAnsi="Verdana" w:cs="Helvetica"/>
          <w:sz w:val="20"/>
          <w:szCs w:val="20"/>
          <w:lang w:eastAsia="bg-BG"/>
        </w:rPr>
        <w:t>постъпили уведомления вх.№ 101 от 22.10.2016г. от община Брезово, вх.№ 102 от 22.10.2016г. от община Садово, вх.№ 103 от 22.10.2016г. от община Стамболийски, вх.№ 104 от 22.10.2016г. от община Куклен, вх.№ 10</w:t>
      </w:r>
      <w:r w:rsidR="000F5CDD" w:rsidRPr="00D406D2">
        <w:rPr>
          <w:rFonts w:ascii="Verdana" w:eastAsia="Times New Roman" w:hAnsi="Verdana" w:cs="Helvetica"/>
          <w:sz w:val="20"/>
          <w:szCs w:val="20"/>
          <w:lang w:val="en-US" w:eastAsia="bg-BG"/>
        </w:rPr>
        <w:t>5</w:t>
      </w:r>
      <w:r w:rsidR="000F5CDD" w:rsidRPr="00D406D2">
        <w:rPr>
          <w:rFonts w:ascii="Verdana" w:eastAsia="Times New Roman" w:hAnsi="Verdana" w:cs="Helvetica"/>
          <w:sz w:val="20"/>
          <w:szCs w:val="20"/>
          <w:lang w:eastAsia="bg-BG"/>
        </w:rPr>
        <w:t xml:space="preserve"> от 22.10.2016г. от община Карлово, вх.№ 106 от 22.10.2016г. от община Асеновград, вх.№ 107 от 22.10.2016г. от община Първомай, които съдържат информация за подадените заявления </w:t>
      </w:r>
      <w:r w:rsidR="000F5CDD" w:rsidRPr="00D406D2">
        <w:rPr>
          <w:rFonts w:ascii="Verdana" w:hAnsi="Verdana" w:cs="Helvetica"/>
          <w:sz w:val="20"/>
          <w:szCs w:val="20"/>
          <w:shd w:val="clear" w:color="auto" w:fill="FFFFFF"/>
        </w:rPr>
        <w:t>(</w:t>
      </w:r>
      <w:r w:rsidR="000F5CDD" w:rsidRPr="00D406D2">
        <w:rPr>
          <w:rFonts w:ascii="Verdana" w:hAnsi="Verdana" w:cs="Helvetica"/>
          <w:i/>
          <w:sz w:val="20"/>
          <w:szCs w:val="20"/>
          <w:shd w:val="clear" w:color="auto" w:fill="FFFFFF"/>
        </w:rPr>
        <w:t>Приложение № 23-ПВР/НР от изборните книжа</w:t>
      </w:r>
      <w:r w:rsidR="000F5CDD" w:rsidRPr="00D406D2">
        <w:rPr>
          <w:rFonts w:ascii="Verdana" w:hAnsi="Verdana" w:cs="Helvetica"/>
          <w:sz w:val="20"/>
          <w:szCs w:val="20"/>
          <w:shd w:val="clear" w:color="auto" w:fill="FFFFFF"/>
        </w:rPr>
        <w:t xml:space="preserve">) </w:t>
      </w:r>
      <w:r w:rsidR="000F5CDD" w:rsidRPr="00D406D2">
        <w:rPr>
          <w:rFonts w:ascii="Verdana" w:eastAsia="Times New Roman" w:hAnsi="Verdana" w:cs="Helvetica"/>
          <w:sz w:val="20"/>
          <w:szCs w:val="20"/>
          <w:lang w:eastAsia="bg-BG"/>
        </w:rPr>
        <w:t>до 22.10.2016г. от лица с трайни увреждания, отговарящи на изискванията на Изборния кодекс за гласуване с подвижна избирателна кутия, както следва: за община Брезово - 17 бр., за община  Садово – 17 бр., за община Стамболийски - 16 бр., за община Куклен – 25 бр., за община Карлово - 22 бр., за община  Асеновград – 42 бр., за община Първомай – 11 бр.</w:t>
      </w:r>
      <w:r w:rsidR="000F5CDD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="000F5CDD" w:rsidRPr="000F5CD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31A0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както и </w:t>
      </w:r>
      <w:r w:rsidR="00831A03" w:rsidRPr="00D406D2">
        <w:rPr>
          <w:rFonts w:ascii="Verdana" w:hAnsi="Verdana" w:cs="Arial"/>
          <w:sz w:val="20"/>
          <w:szCs w:val="20"/>
        </w:rPr>
        <w:t xml:space="preserve">на основание чл. 72, ал. 1, т. 1 и т. 6, във връзка с чл. 37 от Изборния кодекс и § 2 от ПЗР на Закона за пряко участие на гражданите в държавната власт и местното самоуправление, както и в съответствие с Решение № 3795-ПВР/НР от 18.10.2016г. на ЦИК, Районната избирателна комисия    </w:t>
      </w:r>
    </w:p>
    <w:p w14:paraId="005F3D8B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D406D2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60C8C08E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1. Определя броя на секциите за гласуване с подвижна избирателна кутия на територията на Седемнадесети изборен район – Пловдив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област</w:t>
      </w:r>
      <w:r w:rsidRPr="00D406D2">
        <w:rPr>
          <w:rFonts w:ascii="Verdana" w:hAnsi="Verdana" w:cs="Arial"/>
          <w:sz w:val="20"/>
          <w:szCs w:val="20"/>
        </w:rPr>
        <w:t>, както следва:</w:t>
      </w:r>
    </w:p>
    <w:p w14:paraId="108FF73C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1.1. ПСИК на територията на община Асеновград – 3бр.;</w:t>
      </w:r>
    </w:p>
    <w:p w14:paraId="7E0C6D05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1.2. ПСИК на територията на  община Брезово – 1бр.;</w:t>
      </w:r>
    </w:p>
    <w:p w14:paraId="3DBF49CF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1.3. ПСИК на територията на община Карлово – 1бр.;</w:t>
      </w:r>
    </w:p>
    <w:p w14:paraId="6E7F60BD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D406D2">
        <w:rPr>
          <w:rFonts w:ascii="Verdana" w:hAnsi="Verdana" w:cs="Arial"/>
          <w:sz w:val="20"/>
          <w:szCs w:val="20"/>
        </w:rPr>
        <w:t>1.4. ПСИК на територията на община Куклен – 1бр.</w:t>
      </w:r>
      <w:r w:rsidRPr="00D406D2">
        <w:rPr>
          <w:rFonts w:ascii="Verdana" w:hAnsi="Verdana" w:cs="Arial"/>
          <w:sz w:val="20"/>
          <w:szCs w:val="20"/>
          <w:lang w:val="en-US"/>
        </w:rPr>
        <w:t>;</w:t>
      </w:r>
    </w:p>
    <w:p w14:paraId="27AF2AFF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1.5. ПСИК на територията на община Първомай – 1бр.</w:t>
      </w:r>
    </w:p>
    <w:p w14:paraId="061147B1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 w:rsidRPr="00D406D2">
        <w:rPr>
          <w:rFonts w:ascii="Verdana" w:hAnsi="Verdana" w:cs="Arial"/>
          <w:sz w:val="20"/>
          <w:szCs w:val="20"/>
        </w:rPr>
        <w:t>1.6. ПСИК на територията на община Садово – 1бр.</w:t>
      </w:r>
      <w:r w:rsidRPr="00D406D2">
        <w:rPr>
          <w:rFonts w:ascii="Verdana" w:hAnsi="Verdana" w:cs="Arial"/>
          <w:sz w:val="20"/>
          <w:szCs w:val="20"/>
          <w:lang w:val="en-US"/>
        </w:rPr>
        <w:t>;</w:t>
      </w:r>
    </w:p>
    <w:p w14:paraId="5FF7F69D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1.7. ПСИК на територията на община Стамболийски – 1бр.</w:t>
      </w:r>
    </w:p>
    <w:p w14:paraId="46BCD068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>2. Утвърждава единните номера на подвижните секционни избирателни комисии по т.1, както следва: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F5CDD" w:rsidRPr="00D406D2" w14:paraId="035D456D" w14:textId="77777777" w:rsidTr="000F5CDD">
        <w:trPr>
          <w:trHeight w:val="378"/>
        </w:trPr>
        <w:tc>
          <w:tcPr>
            <w:tcW w:w="4531" w:type="dxa"/>
            <w:shd w:val="clear" w:color="auto" w:fill="EEECE1" w:themeFill="background2"/>
          </w:tcPr>
          <w:p w14:paraId="54940AC9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Община</w:t>
            </w:r>
          </w:p>
        </w:tc>
        <w:tc>
          <w:tcPr>
            <w:tcW w:w="4678" w:type="dxa"/>
            <w:shd w:val="clear" w:color="auto" w:fill="EEECE1" w:themeFill="background2"/>
          </w:tcPr>
          <w:p w14:paraId="4E6E952A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Секция №</w:t>
            </w:r>
          </w:p>
        </w:tc>
      </w:tr>
      <w:tr w:rsidR="000F5CDD" w:rsidRPr="00D406D2" w14:paraId="1AAF5044" w14:textId="77777777" w:rsidTr="000F5CDD">
        <w:tc>
          <w:tcPr>
            <w:tcW w:w="4531" w:type="dxa"/>
          </w:tcPr>
          <w:p w14:paraId="2C3D1FEB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 xml:space="preserve">Асеновград </w:t>
            </w:r>
          </w:p>
        </w:tc>
        <w:tc>
          <w:tcPr>
            <w:tcW w:w="4678" w:type="dxa"/>
          </w:tcPr>
          <w:p w14:paraId="3FFE527D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/>
                <w:sz w:val="20"/>
                <w:szCs w:val="20"/>
              </w:rPr>
              <w:t>170100108</w:t>
            </w:r>
          </w:p>
        </w:tc>
      </w:tr>
      <w:tr w:rsidR="000F5CDD" w:rsidRPr="00D406D2" w14:paraId="4C256F4C" w14:textId="77777777" w:rsidTr="000F5CDD">
        <w:tc>
          <w:tcPr>
            <w:tcW w:w="4531" w:type="dxa"/>
          </w:tcPr>
          <w:p w14:paraId="52A705C9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 xml:space="preserve">Асеновград </w:t>
            </w:r>
          </w:p>
        </w:tc>
        <w:tc>
          <w:tcPr>
            <w:tcW w:w="4678" w:type="dxa"/>
          </w:tcPr>
          <w:p w14:paraId="6C95DBFD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/>
                <w:sz w:val="20"/>
                <w:szCs w:val="20"/>
              </w:rPr>
              <w:t>170100109</w:t>
            </w:r>
          </w:p>
        </w:tc>
      </w:tr>
      <w:tr w:rsidR="000F5CDD" w:rsidRPr="00D406D2" w14:paraId="1861369B" w14:textId="77777777" w:rsidTr="000F5CDD">
        <w:tc>
          <w:tcPr>
            <w:tcW w:w="4531" w:type="dxa"/>
          </w:tcPr>
          <w:p w14:paraId="532B9026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 xml:space="preserve">Асеновград </w:t>
            </w:r>
          </w:p>
        </w:tc>
        <w:tc>
          <w:tcPr>
            <w:tcW w:w="4678" w:type="dxa"/>
          </w:tcPr>
          <w:p w14:paraId="4945DDF7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/>
                <w:sz w:val="20"/>
                <w:szCs w:val="20"/>
              </w:rPr>
              <w:t>170100110</w:t>
            </w:r>
          </w:p>
        </w:tc>
      </w:tr>
      <w:tr w:rsidR="000F5CDD" w:rsidRPr="00D406D2" w14:paraId="1A5617D9" w14:textId="77777777" w:rsidTr="000F5CDD">
        <w:tc>
          <w:tcPr>
            <w:tcW w:w="4531" w:type="dxa"/>
          </w:tcPr>
          <w:p w14:paraId="6478A509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lastRenderedPageBreak/>
              <w:t xml:space="preserve">Брезово </w:t>
            </w:r>
          </w:p>
        </w:tc>
        <w:tc>
          <w:tcPr>
            <w:tcW w:w="4678" w:type="dxa"/>
          </w:tcPr>
          <w:p w14:paraId="0360241D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170700020</w:t>
            </w:r>
          </w:p>
        </w:tc>
      </w:tr>
      <w:tr w:rsidR="000F5CDD" w:rsidRPr="00D406D2" w14:paraId="41D90D8F" w14:textId="77777777" w:rsidTr="000F5CDD">
        <w:tc>
          <w:tcPr>
            <w:tcW w:w="4531" w:type="dxa"/>
          </w:tcPr>
          <w:p w14:paraId="73DD92DB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Карлово</w:t>
            </w:r>
          </w:p>
        </w:tc>
        <w:tc>
          <w:tcPr>
            <w:tcW w:w="4678" w:type="dxa"/>
          </w:tcPr>
          <w:p w14:paraId="1657D026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171300077</w:t>
            </w:r>
          </w:p>
        </w:tc>
      </w:tr>
      <w:tr w:rsidR="000F5CDD" w:rsidRPr="00D406D2" w14:paraId="55F7C7B4" w14:textId="77777777" w:rsidTr="000F5CDD">
        <w:tc>
          <w:tcPr>
            <w:tcW w:w="4531" w:type="dxa"/>
          </w:tcPr>
          <w:p w14:paraId="3EE9F2ED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Куклен</w:t>
            </w:r>
          </w:p>
        </w:tc>
        <w:tc>
          <w:tcPr>
            <w:tcW w:w="4678" w:type="dxa"/>
          </w:tcPr>
          <w:p w14:paraId="30194EFB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174200014</w:t>
            </w:r>
          </w:p>
        </w:tc>
      </w:tr>
      <w:tr w:rsidR="000F5CDD" w:rsidRPr="00D406D2" w14:paraId="75F8AE51" w14:textId="77777777" w:rsidTr="000F5CDD">
        <w:tc>
          <w:tcPr>
            <w:tcW w:w="4531" w:type="dxa"/>
          </w:tcPr>
          <w:p w14:paraId="1DB51A09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Първомай</w:t>
            </w:r>
          </w:p>
        </w:tc>
        <w:tc>
          <w:tcPr>
            <w:tcW w:w="4678" w:type="dxa"/>
          </w:tcPr>
          <w:p w14:paraId="47B49659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172300040</w:t>
            </w:r>
          </w:p>
        </w:tc>
      </w:tr>
      <w:tr w:rsidR="000F5CDD" w:rsidRPr="00D406D2" w14:paraId="10F7A2DE" w14:textId="77777777" w:rsidTr="000F5CDD">
        <w:tc>
          <w:tcPr>
            <w:tcW w:w="4531" w:type="dxa"/>
          </w:tcPr>
          <w:p w14:paraId="60445F65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Садово</w:t>
            </w:r>
          </w:p>
        </w:tc>
        <w:tc>
          <w:tcPr>
            <w:tcW w:w="4678" w:type="dxa"/>
          </w:tcPr>
          <w:p w14:paraId="3A0C9D34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172800021</w:t>
            </w:r>
          </w:p>
        </w:tc>
      </w:tr>
      <w:tr w:rsidR="000F5CDD" w:rsidRPr="00D406D2" w14:paraId="41A54ADA" w14:textId="77777777" w:rsidTr="000F5CDD">
        <w:tc>
          <w:tcPr>
            <w:tcW w:w="4531" w:type="dxa"/>
          </w:tcPr>
          <w:p w14:paraId="072FE35D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Стамболийски</w:t>
            </w:r>
          </w:p>
        </w:tc>
        <w:tc>
          <w:tcPr>
            <w:tcW w:w="4678" w:type="dxa"/>
          </w:tcPr>
          <w:p w14:paraId="5332098D" w14:textId="77777777" w:rsidR="000F5CDD" w:rsidRPr="00D406D2" w:rsidRDefault="000F5CDD" w:rsidP="000F5CDD">
            <w:pPr>
              <w:pStyle w:val="a4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406D2">
              <w:rPr>
                <w:rFonts w:ascii="Verdana" w:hAnsi="Verdana" w:cs="Arial"/>
                <w:sz w:val="20"/>
                <w:szCs w:val="20"/>
              </w:rPr>
              <w:t>174100027</w:t>
            </w:r>
          </w:p>
        </w:tc>
      </w:tr>
    </w:tbl>
    <w:p w14:paraId="046B39B2" w14:textId="77777777" w:rsidR="000F5CDD" w:rsidRPr="00D406D2" w:rsidRDefault="000F5CDD" w:rsidP="000F5CDD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 xml:space="preserve">3. </w:t>
      </w:r>
      <w:r w:rsidRPr="00D406D2">
        <w:rPr>
          <w:rFonts w:ascii="Verdana" w:hAnsi="Verdana" w:cs="Helvetica"/>
          <w:sz w:val="20"/>
          <w:szCs w:val="20"/>
        </w:rPr>
        <w:t>Представителите на една партия или коалиция не могат да имат мнозинство в ПСИК. Председателят, заместник-председателят и секретарят не могат да бъдат от една и съща партия или коалиция.</w:t>
      </w:r>
    </w:p>
    <w:p w14:paraId="5E211022" w14:textId="77777777" w:rsidR="000F5CDD" w:rsidRDefault="000F5CDD" w:rsidP="00C741CF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D406D2"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83FC06F" w14:textId="4A0FE06A" w:rsidR="008479E8" w:rsidRPr="005377F9" w:rsidRDefault="0047496A" w:rsidP="000F5CDD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5377F9">
        <w:rPr>
          <w:rFonts w:ascii="Verdana" w:hAnsi="Verdana" w:cs="Times New Roman"/>
          <w:b/>
          <w:sz w:val="20"/>
          <w:szCs w:val="20"/>
        </w:rPr>
        <w:t xml:space="preserve">По т.2 от дневния ред докладва </w:t>
      </w:r>
      <w:r w:rsidR="00987CF3">
        <w:rPr>
          <w:rFonts w:ascii="Verdana" w:hAnsi="Verdana" w:cs="Times New Roman"/>
          <w:b/>
          <w:sz w:val="20"/>
          <w:szCs w:val="20"/>
        </w:rPr>
        <w:t>Георги Илчев – секретар</w:t>
      </w:r>
      <w:r w:rsidRPr="005377F9">
        <w:rPr>
          <w:rFonts w:ascii="Verdana" w:hAnsi="Verdana" w:cs="Times New Roman"/>
          <w:b/>
          <w:sz w:val="20"/>
          <w:szCs w:val="20"/>
        </w:rPr>
        <w:t xml:space="preserve"> на РИК</w:t>
      </w:r>
    </w:p>
    <w:p w14:paraId="638453F6" w14:textId="77777777" w:rsidR="005D7664" w:rsidRDefault="00DD6D05" w:rsidP="005D7664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377F9">
        <w:rPr>
          <w:rFonts w:ascii="Verdana" w:hAnsi="Verdana" w:cs="Times New Roman"/>
          <w:sz w:val="20"/>
          <w:szCs w:val="20"/>
        </w:rPr>
        <w:tab/>
      </w:r>
      <w:r w:rsidR="00F34163"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5377F9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1C572E" w:rsidRPr="005377F9">
        <w:rPr>
          <w:rFonts w:ascii="Verdana" w:hAnsi="Verdana" w:cs="Times New Roman"/>
          <w:sz w:val="20"/>
          <w:szCs w:val="20"/>
        </w:rPr>
        <w:t>:</w:t>
      </w: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C572E"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5D7664">
        <w:rPr>
          <w:rFonts w:ascii="Verdana" w:eastAsia="Times New Roman" w:hAnsi="Verdana" w:cs="Arial"/>
          <w:sz w:val="20"/>
          <w:szCs w:val="20"/>
          <w:lang w:eastAsia="bg-BG"/>
        </w:rPr>
        <w:t>Упълномощаване на представители на РИК 17 – Пловдив област за приемане на бюлетините за района, за осъществяване на контрол при транспортирането и доставката на бюлетините за тяхното съхранение.</w:t>
      </w:r>
    </w:p>
    <w:p w14:paraId="0E2A0686" w14:textId="215F63CC" w:rsidR="009B0D0E" w:rsidRPr="005377F9" w:rsidRDefault="00DD6D05" w:rsidP="005D7664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2679EC" w:rsidRPr="005377F9" w14:paraId="03283218" w14:textId="77777777" w:rsidTr="002679EC">
        <w:trPr>
          <w:trHeight w:val="289"/>
        </w:trPr>
        <w:tc>
          <w:tcPr>
            <w:tcW w:w="544" w:type="dxa"/>
          </w:tcPr>
          <w:p w14:paraId="074029A1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4389BB83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5EB690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2679EC" w:rsidRPr="005377F9" w14:paraId="7315C5EA" w14:textId="77777777" w:rsidTr="002679EC">
        <w:tc>
          <w:tcPr>
            <w:tcW w:w="544" w:type="dxa"/>
          </w:tcPr>
          <w:p w14:paraId="3816775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50EC4BE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4288F7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24151586" w14:textId="77777777" w:rsidTr="002679EC">
        <w:tc>
          <w:tcPr>
            <w:tcW w:w="544" w:type="dxa"/>
          </w:tcPr>
          <w:p w14:paraId="2556867D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0372333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F239B99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6586F871" w14:textId="77777777" w:rsidTr="002679EC">
        <w:tc>
          <w:tcPr>
            <w:tcW w:w="544" w:type="dxa"/>
          </w:tcPr>
          <w:p w14:paraId="57E78075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737ECFB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78B494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256A38C6" w14:textId="77777777" w:rsidTr="002679EC">
        <w:tc>
          <w:tcPr>
            <w:tcW w:w="544" w:type="dxa"/>
          </w:tcPr>
          <w:p w14:paraId="05F5E41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53CF6F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EDA3D3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4926E7AC" w14:textId="77777777" w:rsidTr="002679EC">
        <w:tc>
          <w:tcPr>
            <w:tcW w:w="544" w:type="dxa"/>
          </w:tcPr>
          <w:p w14:paraId="7710D1B4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5B49D50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3A7F853A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55D26B98" w14:textId="77777777" w:rsidTr="002679EC">
        <w:tc>
          <w:tcPr>
            <w:tcW w:w="544" w:type="dxa"/>
          </w:tcPr>
          <w:p w14:paraId="7492970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6B82CA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5295BF2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65CE1E08" w14:textId="77777777" w:rsidTr="002679EC">
        <w:tc>
          <w:tcPr>
            <w:tcW w:w="544" w:type="dxa"/>
          </w:tcPr>
          <w:p w14:paraId="047683C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1AB4AA7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335BDA2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60BD15CB" w14:textId="77777777" w:rsidTr="002679EC">
        <w:tc>
          <w:tcPr>
            <w:tcW w:w="544" w:type="dxa"/>
          </w:tcPr>
          <w:p w14:paraId="2F62F465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0246983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94A416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2679EC" w:rsidRPr="005377F9" w14:paraId="245412A2" w14:textId="77777777" w:rsidTr="002679EC">
        <w:tc>
          <w:tcPr>
            <w:tcW w:w="544" w:type="dxa"/>
          </w:tcPr>
          <w:p w14:paraId="50F9EEC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1F492C12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52C6CBB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6345027A" w14:textId="77777777" w:rsidTr="002679EC">
        <w:tc>
          <w:tcPr>
            <w:tcW w:w="544" w:type="dxa"/>
          </w:tcPr>
          <w:p w14:paraId="485B9C61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7D8B12AC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B583DBA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5131775A" w14:textId="77777777" w:rsidTr="002679EC">
        <w:tc>
          <w:tcPr>
            <w:tcW w:w="544" w:type="dxa"/>
          </w:tcPr>
          <w:p w14:paraId="697CF076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921DF84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388C67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2439D1CE" w14:textId="77777777" w:rsidTr="002679EC">
        <w:tc>
          <w:tcPr>
            <w:tcW w:w="544" w:type="dxa"/>
          </w:tcPr>
          <w:p w14:paraId="71BC882A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68C0B69B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442A422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3690382A" w14:textId="77777777" w:rsidTr="002679EC">
        <w:tc>
          <w:tcPr>
            <w:tcW w:w="544" w:type="dxa"/>
          </w:tcPr>
          <w:p w14:paraId="59327F4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14AF1BD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332892B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29C39B0A" w14:textId="77777777" w:rsidTr="002679EC">
        <w:tc>
          <w:tcPr>
            <w:tcW w:w="544" w:type="dxa"/>
          </w:tcPr>
          <w:p w14:paraId="55C77A83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60B3CE4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CFC6535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6055B9AF" w14:textId="77777777" w:rsidTr="002679EC">
        <w:tc>
          <w:tcPr>
            <w:tcW w:w="544" w:type="dxa"/>
          </w:tcPr>
          <w:p w14:paraId="501FA0FA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686F888F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19D6CBD0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7CE6CA05" w14:textId="77777777" w:rsidTr="002679EC">
        <w:tc>
          <w:tcPr>
            <w:tcW w:w="544" w:type="dxa"/>
          </w:tcPr>
          <w:p w14:paraId="53C16795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DAFA661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68EBC9E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2679EC" w:rsidRPr="005377F9" w14:paraId="74E33E00" w14:textId="77777777" w:rsidTr="002679EC">
        <w:tc>
          <w:tcPr>
            <w:tcW w:w="544" w:type="dxa"/>
          </w:tcPr>
          <w:p w14:paraId="3CE10CBD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0B2904B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D565AB8" w14:textId="77777777" w:rsidR="002679EC" w:rsidRPr="005377F9" w:rsidRDefault="002679EC" w:rsidP="00C1048E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tbl>
      <w:tblPr>
        <w:tblW w:w="55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3"/>
        <w:gridCol w:w="407"/>
        <w:gridCol w:w="407"/>
        <w:gridCol w:w="407"/>
        <w:gridCol w:w="422"/>
      </w:tblGrid>
      <w:tr w:rsidR="00BA55F4" w:rsidRPr="005377F9" w14:paraId="238808ED" w14:textId="77777777" w:rsidTr="002679EC">
        <w:trPr>
          <w:tblCellSpacing w:w="15" w:type="dxa"/>
        </w:trPr>
        <w:tc>
          <w:tcPr>
            <w:tcW w:w="4280" w:type="pct"/>
            <w:vAlign w:val="center"/>
          </w:tcPr>
          <w:p w14:paraId="1346C336" w14:textId="77777777" w:rsidR="005D7664" w:rsidRDefault="009B0D0E" w:rsidP="005D7664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77F9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  <w:r w:rsidR="00B772DD" w:rsidRPr="005377F9">
              <w:rPr>
                <w:rFonts w:ascii="Verdana" w:hAnsi="Verdana" w:cs="Times New Roman"/>
                <w:sz w:val="20"/>
                <w:szCs w:val="20"/>
              </w:rPr>
              <w:t xml:space="preserve">В резултат на гласуването с пълно мнозинство от присъстващите с </w:t>
            </w:r>
            <w:r w:rsidR="00A7184C">
              <w:rPr>
                <w:rFonts w:ascii="Verdana" w:hAnsi="Verdana" w:cs="Times New Roman"/>
                <w:sz w:val="20"/>
                <w:szCs w:val="20"/>
              </w:rPr>
              <w:t>16</w:t>
            </w:r>
            <w:r w:rsidR="00B772DD" w:rsidRPr="005377F9">
              <w:rPr>
                <w:rFonts w:ascii="Verdana" w:hAnsi="Verdana" w:cs="Times New Roman"/>
                <w:sz w:val="20"/>
                <w:szCs w:val="20"/>
              </w:rPr>
              <w:t xml:space="preserve"> гласа „ЗА</w:t>
            </w:r>
            <w:r w:rsidR="00B772DD" w:rsidRPr="005377F9">
              <w:rPr>
                <w:rFonts w:ascii="Verdana" w:hAnsi="Verdana" w:cs="Times New Roman"/>
                <w:sz w:val="20"/>
                <w:szCs w:val="20"/>
                <w:lang w:val="en-US"/>
              </w:rPr>
              <w:t>”</w:t>
            </w:r>
            <w:r w:rsidR="00B772DD" w:rsidRPr="005377F9">
              <w:rPr>
                <w:rFonts w:ascii="Verdana" w:hAnsi="Verdana" w:cs="Times New Roman"/>
                <w:sz w:val="20"/>
                <w:szCs w:val="20"/>
              </w:rPr>
              <w:t xml:space="preserve"> и </w:t>
            </w:r>
            <w:r w:rsidR="00B772DD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като взе предвид</w:t>
            </w:r>
            <w:r w:rsidR="00B772DD" w:rsidRPr="005377F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678D7"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постъпило писмо с вх. № 75 от 11.10.2016г. от Атанас Балкански - Кмет на община </w:t>
            </w:r>
            <w:r w:rsidR="005D766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Като взе предвид постъпилото писмо от Централната избирателна комисия с изх.№ ПВР-15-114/21.10.2016 год. /наш вх.№ 93/21.10.2016г./, с приложено към него писмо вх.№ ПВР-00-157/19.10.2016 год. на „Печатница на БНБ” АД, с което РИК е задължена да предостави информация за лицата, определени да </w:t>
            </w:r>
            <w:r w:rsidR="005D766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получат и придружат отпечатаните за област Пловдив бюлетини, както и на основание чл.72, ал.1, т.1 и т.13, предложение второ от Изборния кодекс, във връзка с Решение № 3753–ПВР от 06.10.2016 год. на ЦИК, Районната избирателна комисия</w:t>
            </w:r>
          </w:p>
          <w:p w14:paraId="1CBBA851" w14:textId="77777777" w:rsidR="005D7664" w:rsidRPr="00420234" w:rsidRDefault="005D7664" w:rsidP="005D7664">
            <w:pPr>
              <w:shd w:val="clear" w:color="auto" w:fill="FEFEFE"/>
              <w:spacing w:after="240" w:line="270" w:lineRule="atLeast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42023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Р Е Ш И:</w:t>
            </w:r>
          </w:p>
          <w:p w14:paraId="6634F0A8" w14:textId="77777777" w:rsidR="005D7664" w:rsidRDefault="005D7664" w:rsidP="005D7664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 w:rsidRPr="00EF7C9A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1.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Определя и упълномощава следните членове на РИК 17, Област Пловдив, които да представляват комисията при приемането на бюлетините за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Седемнадесети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изборен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район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- Пловдив о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бласт, придружаване и осъществяване на контрол при транспортиране и доставката на бюлетините до Областна администрация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на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о</w:t>
            </w:r>
            <w:r w:rsidRPr="00850B12"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бласт Пловдив, </w:t>
            </w: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ведно с правото да подписват приемо-предавателни протоколи във връзка с дадените им права, а именно: </w:t>
            </w:r>
          </w:p>
          <w:p w14:paraId="180156F1" w14:textId="77777777" w:rsidR="005D7664" w:rsidRDefault="005D7664" w:rsidP="005D7664">
            <w:pPr>
              <w:shd w:val="clear" w:color="auto" w:fill="FEFEFE"/>
              <w:spacing w:after="240" w:line="270" w:lineRule="atLeast"/>
              <w:ind w:firstLine="36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1.1.ИВАНКА ТОДОРОВА МИЛЕВА с ЕГН **********;</w:t>
            </w:r>
          </w:p>
          <w:p w14:paraId="06712356" w14:textId="77777777" w:rsidR="005D7664" w:rsidRDefault="005D7664" w:rsidP="005D7664">
            <w:pPr>
              <w:shd w:val="clear" w:color="auto" w:fill="FEFEFE"/>
              <w:spacing w:after="240" w:line="270" w:lineRule="atLeast"/>
              <w:ind w:firstLine="36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1.2.ГЕОРГИ КОСТАДИНОВ ИЛЧЕВ с ЕГН ***********;</w:t>
            </w:r>
          </w:p>
          <w:p w14:paraId="3D654E2B" w14:textId="77777777" w:rsidR="005D7664" w:rsidRDefault="005D7664" w:rsidP="005D7664">
            <w:pPr>
              <w:shd w:val="clear" w:color="auto" w:fill="FEFEFE"/>
              <w:spacing w:after="240" w:line="270" w:lineRule="atLeast"/>
              <w:ind w:firstLine="360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1.3. ВАНЯ КОСТАДИНОВА </w:t>
            </w:r>
            <w:proofErr w:type="spellStart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>КОСТАДИНОВА</w:t>
            </w:r>
            <w:proofErr w:type="spellEnd"/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bg-BG"/>
              </w:rPr>
              <w:t xml:space="preserve"> с ЕГН **********;</w:t>
            </w:r>
          </w:p>
          <w:p w14:paraId="72749CBD" w14:textId="77777777" w:rsidR="005D7664" w:rsidRDefault="005D7664" w:rsidP="005D7664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F7C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Действията по приемането на бюлетините, контрола при транспортирането и доставката им за тяхното съхранение се извършва поне от двама от упълномощените по т.1 членове заедно.</w:t>
            </w:r>
          </w:p>
          <w:p w14:paraId="7EADE5AF" w14:textId="77777777" w:rsidR="005D7664" w:rsidRDefault="005D7664" w:rsidP="005D7664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F7C9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Препис от настоящото решение да се изпрати на Централната избирателна комисия, Областна администрация – Област Пловдив, „Печатница на БНБ”АД;</w:t>
            </w:r>
          </w:p>
          <w:p w14:paraId="4805704A" w14:textId="3A5E97A2" w:rsidR="00F35AC3" w:rsidRPr="00450F66" w:rsidRDefault="005D7664" w:rsidP="00450F66">
            <w:pPr>
              <w:pStyle w:val="a4"/>
              <w:shd w:val="clear" w:color="auto" w:fill="FEFEFE"/>
              <w:spacing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83921">
              <w:rPr>
                <w:rFonts w:ascii="Verdana" w:hAnsi="Verdana" w:cs="Arial"/>
                <w:sz w:val="20"/>
                <w:szCs w:val="20"/>
              </w:rPr>
              <w:t xml:space="preserve">Настоящото решение </w:t>
            </w:r>
            <w:r>
              <w:rPr>
                <w:rFonts w:ascii="Verdana" w:hAnsi="Verdana" w:cs="Arial"/>
                <w:sz w:val="20"/>
                <w:szCs w:val="20"/>
              </w:rPr>
              <w:t>може да бъде</w:t>
            </w:r>
            <w:r w:rsidRPr="00983921">
              <w:rPr>
                <w:rFonts w:ascii="Verdana" w:hAnsi="Verdana" w:cs="Arial"/>
                <w:sz w:val="20"/>
                <w:szCs w:val="20"/>
              </w:rPr>
              <w:t xml:space="preserve"> обжалван</w:t>
            </w:r>
            <w:r>
              <w:rPr>
                <w:rFonts w:ascii="Verdana" w:hAnsi="Verdana" w:cs="Arial"/>
                <w:sz w:val="20"/>
                <w:szCs w:val="20"/>
              </w:rPr>
              <w:t>е</w:t>
            </w:r>
            <w:r w:rsidRPr="00983921">
              <w:rPr>
                <w:rFonts w:ascii="Verdana" w:hAnsi="Verdana" w:cs="Arial"/>
                <w:sz w:val="20"/>
                <w:szCs w:val="20"/>
              </w:rPr>
              <w:t xml:space="preserve"> пред Централната избирателна комисия в трид</w:t>
            </w:r>
            <w:r w:rsidR="00450F66">
              <w:rPr>
                <w:rFonts w:ascii="Verdana" w:hAnsi="Verdana" w:cs="Arial"/>
                <w:sz w:val="20"/>
                <w:szCs w:val="20"/>
              </w:rPr>
              <w:t xml:space="preserve">невен срок  от обявяването му. </w:t>
            </w:r>
          </w:p>
        </w:tc>
        <w:tc>
          <w:tcPr>
            <w:tcW w:w="0" w:type="auto"/>
            <w:vAlign w:val="center"/>
          </w:tcPr>
          <w:p w14:paraId="13B19E54" w14:textId="77777777" w:rsidR="00F35AC3" w:rsidRPr="005377F9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013AF05" w14:textId="77777777" w:rsidR="00F35AC3" w:rsidRPr="005377F9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2E2E16A1" w14:textId="77777777" w:rsidR="00F35AC3" w:rsidRPr="005377F9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</w:tcPr>
          <w:p w14:paraId="3926E0BA" w14:textId="77777777" w:rsidR="00F35AC3" w:rsidRPr="005377F9" w:rsidRDefault="00F35AC3" w:rsidP="002E4051">
            <w:pPr>
              <w:spacing w:after="0"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14:paraId="6D2F8566" w14:textId="1DD56D0E" w:rsidR="00DD6D05" w:rsidRPr="00C57818" w:rsidRDefault="002F4796" w:rsidP="00D55E98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C57818">
        <w:rPr>
          <w:rFonts w:ascii="Verdana" w:hAnsi="Verdana" w:cs="Times New Roman"/>
          <w:b/>
          <w:sz w:val="20"/>
          <w:szCs w:val="20"/>
        </w:rPr>
        <w:lastRenderedPageBreak/>
        <w:t>По т.</w:t>
      </w:r>
      <w:r w:rsidR="00D55E98" w:rsidRPr="00C57818">
        <w:rPr>
          <w:rFonts w:ascii="Verdana" w:hAnsi="Verdana" w:cs="Times New Roman"/>
          <w:b/>
          <w:sz w:val="20"/>
          <w:szCs w:val="20"/>
        </w:rPr>
        <w:t>3</w:t>
      </w:r>
      <w:r w:rsidRPr="00C57818">
        <w:rPr>
          <w:rFonts w:ascii="Verdana" w:hAnsi="Verdana" w:cs="Times New Roman"/>
          <w:b/>
          <w:sz w:val="20"/>
          <w:szCs w:val="20"/>
        </w:rPr>
        <w:t xml:space="preserve"> от дневния ред докладва </w:t>
      </w:r>
      <w:r w:rsidR="00C57818">
        <w:rPr>
          <w:rFonts w:ascii="Verdana" w:hAnsi="Verdana" w:cs="Times New Roman"/>
          <w:b/>
          <w:sz w:val="20"/>
          <w:szCs w:val="20"/>
        </w:rPr>
        <w:t>Айтен Салим</w:t>
      </w:r>
      <w:r w:rsidRPr="00C57818">
        <w:rPr>
          <w:rFonts w:ascii="Verdana" w:hAnsi="Verdana" w:cs="Times New Roman"/>
          <w:b/>
          <w:sz w:val="20"/>
          <w:szCs w:val="20"/>
        </w:rPr>
        <w:t xml:space="preserve"> –</w:t>
      </w:r>
      <w:r w:rsidR="00D404E2">
        <w:rPr>
          <w:rFonts w:ascii="Verdana" w:hAnsi="Verdana" w:cs="Times New Roman"/>
          <w:b/>
          <w:sz w:val="20"/>
          <w:szCs w:val="20"/>
        </w:rPr>
        <w:t xml:space="preserve"> </w:t>
      </w:r>
      <w:r w:rsidR="00C57818">
        <w:rPr>
          <w:rFonts w:ascii="Verdana" w:hAnsi="Verdana" w:cs="Times New Roman"/>
          <w:b/>
          <w:sz w:val="20"/>
          <w:szCs w:val="20"/>
        </w:rPr>
        <w:t>член</w:t>
      </w:r>
      <w:r w:rsidRPr="00C57818">
        <w:rPr>
          <w:rFonts w:ascii="Verdana" w:hAnsi="Verdana" w:cs="Times New Roman"/>
          <w:b/>
          <w:sz w:val="20"/>
          <w:szCs w:val="20"/>
        </w:rPr>
        <w:t xml:space="preserve"> на РИК.</w:t>
      </w:r>
    </w:p>
    <w:p w14:paraId="75D21612" w14:textId="77777777" w:rsidR="00C57818" w:rsidRDefault="00DD6D05" w:rsidP="002E4051">
      <w:pPr>
        <w:shd w:val="clear" w:color="auto" w:fill="FCFCFC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57818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Асеновград, област Пловдив за </w:t>
      </w:r>
      <w:r w:rsidR="00C57818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="00C57818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Асеновград, област Пловдив за </w:t>
      </w:r>
      <w:r w:rsidR="00C57818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</w:p>
    <w:p w14:paraId="357E4B24" w14:textId="4BACC497" w:rsidR="009B0D0E" w:rsidRDefault="00DD6D05" w:rsidP="002E4051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C57818" w:rsidRPr="005377F9" w14:paraId="0A601C31" w14:textId="77777777" w:rsidTr="006A5492">
        <w:trPr>
          <w:trHeight w:val="289"/>
        </w:trPr>
        <w:tc>
          <w:tcPr>
            <w:tcW w:w="544" w:type="dxa"/>
          </w:tcPr>
          <w:p w14:paraId="6A78ED4C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3C347CD0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4A5093C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C57818" w:rsidRPr="005377F9" w14:paraId="4A6C388F" w14:textId="77777777" w:rsidTr="006A5492">
        <w:tc>
          <w:tcPr>
            <w:tcW w:w="544" w:type="dxa"/>
          </w:tcPr>
          <w:p w14:paraId="24262BAA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6765E482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4AFC419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2C23EC27" w14:textId="77777777" w:rsidTr="006A5492">
        <w:tc>
          <w:tcPr>
            <w:tcW w:w="544" w:type="dxa"/>
          </w:tcPr>
          <w:p w14:paraId="34C29A78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28ACC33D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06CAC63E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2AE08962" w14:textId="77777777" w:rsidTr="006A5492">
        <w:tc>
          <w:tcPr>
            <w:tcW w:w="544" w:type="dxa"/>
          </w:tcPr>
          <w:p w14:paraId="79274D69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73D1ACA7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4DD97815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0B832D4D" w14:textId="77777777" w:rsidTr="006A5492">
        <w:tc>
          <w:tcPr>
            <w:tcW w:w="544" w:type="dxa"/>
          </w:tcPr>
          <w:p w14:paraId="03034095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ED14EA6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2EC30AD4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2478CB2F" w14:textId="77777777" w:rsidTr="006A5492">
        <w:tc>
          <w:tcPr>
            <w:tcW w:w="544" w:type="dxa"/>
          </w:tcPr>
          <w:p w14:paraId="426DA4FC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035F325D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761BD2F4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2B54AD54" w14:textId="77777777" w:rsidTr="006A5492">
        <w:tc>
          <w:tcPr>
            <w:tcW w:w="544" w:type="dxa"/>
          </w:tcPr>
          <w:p w14:paraId="49179D52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9FB2510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22C99B39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4612645E" w14:textId="77777777" w:rsidTr="006A5492">
        <w:tc>
          <w:tcPr>
            <w:tcW w:w="544" w:type="dxa"/>
          </w:tcPr>
          <w:p w14:paraId="6A8A3E43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4838CDF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55C01C8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1F5B4E41" w14:textId="77777777" w:rsidTr="006A5492">
        <w:tc>
          <w:tcPr>
            <w:tcW w:w="544" w:type="dxa"/>
          </w:tcPr>
          <w:p w14:paraId="4AA14C6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8FC0419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7360B45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C57818" w:rsidRPr="005377F9" w14:paraId="17817B8D" w14:textId="77777777" w:rsidTr="006A5492">
        <w:tc>
          <w:tcPr>
            <w:tcW w:w="544" w:type="dxa"/>
          </w:tcPr>
          <w:p w14:paraId="0CD5D494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248F7C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44554D40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55F35FB3" w14:textId="77777777" w:rsidTr="006A5492">
        <w:tc>
          <w:tcPr>
            <w:tcW w:w="544" w:type="dxa"/>
          </w:tcPr>
          <w:p w14:paraId="5D6D9EE5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5175ACC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A7141BB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434D4B0C" w14:textId="77777777" w:rsidTr="006A5492">
        <w:tc>
          <w:tcPr>
            <w:tcW w:w="544" w:type="dxa"/>
          </w:tcPr>
          <w:p w14:paraId="74AB3BC7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682134C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5CF1CCDE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23E34660" w14:textId="77777777" w:rsidTr="006A5492">
        <w:tc>
          <w:tcPr>
            <w:tcW w:w="544" w:type="dxa"/>
          </w:tcPr>
          <w:p w14:paraId="0744E28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12.</w:t>
            </w:r>
          </w:p>
        </w:tc>
        <w:tc>
          <w:tcPr>
            <w:tcW w:w="5607" w:type="dxa"/>
          </w:tcPr>
          <w:p w14:paraId="78B22BDA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664944DA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723E3DB9" w14:textId="77777777" w:rsidTr="006A5492">
        <w:tc>
          <w:tcPr>
            <w:tcW w:w="544" w:type="dxa"/>
          </w:tcPr>
          <w:p w14:paraId="610F88EB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C049A7B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7A724DE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13CA031A" w14:textId="77777777" w:rsidTr="006A5492">
        <w:tc>
          <w:tcPr>
            <w:tcW w:w="544" w:type="dxa"/>
          </w:tcPr>
          <w:p w14:paraId="58D2E3AF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2D75859F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093DE76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38A5A2B6" w14:textId="77777777" w:rsidTr="006A5492">
        <w:tc>
          <w:tcPr>
            <w:tcW w:w="544" w:type="dxa"/>
          </w:tcPr>
          <w:p w14:paraId="47E5B2B1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52051D9F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94E3720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3C556DEC" w14:textId="77777777" w:rsidTr="006A5492">
        <w:tc>
          <w:tcPr>
            <w:tcW w:w="544" w:type="dxa"/>
          </w:tcPr>
          <w:p w14:paraId="45600306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0F60CE08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0FCCBC03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C57818" w:rsidRPr="005377F9" w14:paraId="5ADB0533" w14:textId="77777777" w:rsidTr="006A5492">
        <w:tc>
          <w:tcPr>
            <w:tcW w:w="544" w:type="dxa"/>
          </w:tcPr>
          <w:p w14:paraId="3466BE5E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64A1E880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26153DD" w14:textId="77777777" w:rsidR="00C57818" w:rsidRPr="005377F9" w:rsidRDefault="00C5781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55010769" w14:textId="7C56C395" w:rsidR="009D219B" w:rsidRDefault="00761473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377F9">
        <w:rPr>
          <w:rFonts w:ascii="Verdana" w:hAnsi="Verdana" w:cs="Times New Roman"/>
          <w:sz w:val="20"/>
          <w:szCs w:val="20"/>
        </w:rPr>
        <w:t xml:space="preserve">В резултат на гласуването с пълно мнозинство от присъстващите с  </w:t>
      </w:r>
      <w:r w:rsidR="00A7184C">
        <w:rPr>
          <w:rFonts w:ascii="Verdana" w:hAnsi="Verdana" w:cs="Times New Roman"/>
          <w:sz w:val="20"/>
          <w:szCs w:val="20"/>
        </w:rPr>
        <w:t>16</w:t>
      </w:r>
      <w:r w:rsidRPr="005377F9">
        <w:rPr>
          <w:rFonts w:ascii="Verdana" w:hAnsi="Verdana" w:cs="Times New Roman"/>
          <w:sz w:val="20"/>
          <w:szCs w:val="20"/>
        </w:rPr>
        <w:t xml:space="preserve"> гласа „ЗА</w:t>
      </w:r>
      <w:r w:rsidRPr="005377F9">
        <w:rPr>
          <w:rFonts w:ascii="Verdana" w:hAnsi="Verdana" w:cs="Times New Roman"/>
          <w:sz w:val="20"/>
          <w:szCs w:val="20"/>
          <w:lang w:val="en-US"/>
        </w:rPr>
        <w:t>”</w:t>
      </w:r>
      <w:r w:rsidRPr="005377F9">
        <w:rPr>
          <w:rFonts w:ascii="Verdana" w:hAnsi="Verdana" w:cs="Times New Roman"/>
          <w:sz w:val="20"/>
          <w:szCs w:val="20"/>
        </w:rPr>
        <w:t xml:space="preserve"> и</w:t>
      </w:r>
      <w:r w:rsidR="009D219B">
        <w:rPr>
          <w:rFonts w:ascii="Verdana" w:hAnsi="Verdana" w:cs="Times New Roman"/>
          <w:sz w:val="20"/>
          <w:szCs w:val="20"/>
        </w:rPr>
        <w:t xml:space="preserve"> като взе предвид</w:t>
      </w:r>
      <w:r w:rsidRPr="005377F9">
        <w:rPr>
          <w:rFonts w:ascii="Verdana" w:hAnsi="Verdana" w:cs="Times New Roman"/>
          <w:sz w:val="20"/>
          <w:szCs w:val="20"/>
        </w:rPr>
        <w:t xml:space="preserve">  </w:t>
      </w:r>
      <w:r w:rsid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 с вх. № 88 от 17.10.2016г. предложение от Васил Костадинов – упълномощен представител на Коалиция „Патриотичен фронт-НФСБ и ВМРО“, с вх. №94 от 21.10.2016г. предложение от Паскал Терзиев – упълномощен представител на Коалиция „Реформаторски блок“, с вх.№ 95 от 21.10.2016г. и вх. № 98 от 21.10.2016г. предложения от </w:t>
      </w:r>
      <w:proofErr w:type="spellStart"/>
      <w:r w:rsidR="009D219B">
        <w:rPr>
          <w:rFonts w:ascii="Verdana" w:eastAsia="Times New Roman" w:hAnsi="Verdana" w:cs="Arial"/>
          <w:sz w:val="20"/>
          <w:szCs w:val="20"/>
          <w:lang w:eastAsia="bg-BG"/>
        </w:rPr>
        <w:t>Енко</w:t>
      </w:r>
      <w:proofErr w:type="spellEnd"/>
      <w:r w:rsid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 Найденов- упълномощен представител на Коалиция БСП-ЛБ</w:t>
      </w:r>
      <w:r w:rsidR="009D219B" w:rsidRP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да се извършат промени в съставите на СИК, които </w:t>
      </w:r>
      <w:r w:rsidR="009D219B"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са назначени с Решение № 36 от 10.10.2016 г. </w:t>
      </w:r>
      <w:r w:rsid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17-Пловдив област и предвид гореизложеното и на основание чл. 72, ал. 1, т.4 от Изборния кодекс, Районната избирателна комисия 17 – Пловдив област </w:t>
      </w:r>
    </w:p>
    <w:p w14:paraId="31438CDC" w14:textId="77777777" w:rsidR="009D219B" w:rsidRDefault="009D219B" w:rsidP="009D219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077FB3FC" w14:textId="77777777" w:rsidR="009D219B" w:rsidRPr="0097376B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7376B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1. 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В 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97376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170100014,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 Елена Димитрова </w:t>
      </w:r>
      <w:proofErr w:type="spellStart"/>
      <w:r w:rsidRPr="0097376B">
        <w:rPr>
          <w:rFonts w:ascii="Verdana" w:eastAsia="Times New Roman" w:hAnsi="Verdana" w:cs="Arial"/>
          <w:sz w:val="20"/>
          <w:szCs w:val="20"/>
          <w:lang w:eastAsia="bg-BG"/>
        </w:rPr>
        <w:t>Гюмюшева</w:t>
      </w:r>
      <w:proofErr w:type="spellEnd"/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 Маруся </w:t>
      </w:r>
      <w:proofErr w:type="spellStart"/>
      <w:r w:rsidRPr="0097376B">
        <w:rPr>
          <w:rFonts w:ascii="Verdana" w:eastAsia="Times New Roman" w:hAnsi="Verdana" w:cs="Arial"/>
          <w:sz w:val="20"/>
          <w:szCs w:val="20"/>
          <w:lang w:eastAsia="bg-BG"/>
        </w:rPr>
        <w:t>Груйчева</w:t>
      </w:r>
      <w:proofErr w:type="spellEnd"/>
      <w:r w:rsidRPr="0097376B"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Георгиева,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97376B">
        <w:rPr>
          <w:rFonts w:ascii="Verdana" w:eastAsia="Times New Roman" w:hAnsi="Verdana" w:cs="Arial"/>
          <w:sz w:val="20"/>
          <w:szCs w:val="20"/>
          <w:lang w:eastAsia="bg-BG"/>
        </w:rPr>
        <w:t>на длъжност член;</w:t>
      </w:r>
    </w:p>
    <w:p w14:paraId="492878C7" w14:textId="77777777" w:rsidR="009D219B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16</w:t>
      </w:r>
      <w:r w:rsidRPr="00624DA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Маруся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Груйчева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Георгиева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******************** като член 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Елена Димитрова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Гюмюшева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**********4307164452 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>на длъжност член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30AE46E8" w14:textId="37543F34" w:rsidR="009D219B" w:rsidRPr="00610726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3.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6107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17010000</w:t>
      </w:r>
      <w:r w:rsidRPr="00610726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7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, гр. Асеновград,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Виктор Николаев Галов,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 като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2C4624">
        <w:rPr>
          <w:rFonts w:ascii="Verdana" w:eastAsia="Times New Roman" w:hAnsi="Verdana" w:cs="Arial"/>
          <w:sz w:val="20"/>
          <w:szCs w:val="20"/>
          <w:lang w:eastAsia="bg-BG"/>
        </w:rPr>
        <w:t>зам.-председател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да бъде назначена Фанка Христева Шейтанова,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 w:rsidR="002C4624">
        <w:rPr>
          <w:rFonts w:ascii="Verdana" w:eastAsia="Times New Roman" w:hAnsi="Verdana" w:cs="Arial"/>
          <w:sz w:val="20"/>
          <w:szCs w:val="20"/>
          <w:lang w:eastAsia="bg-BG"/>
        </w:rPr>
        <w:t>зам.-председател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; </w:t>
      </w:r>
    </w:p>
    <w:p w14:paraId="28E2F93D" w14:textId="77777777" w:rsidR="009D219B" w:rsidRPr="00610726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4.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61072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170100017,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610726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Фанка Христева Шейтанова ЕГН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**********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624DA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Виктор Николаев Галов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10726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26807387" w14:textId="77777777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5.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170100041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Виктория Николаева Стефанова,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Павлина Анастасова Тодорова,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28DCB7C5" w14:textId="77777777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6.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170100054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Никола Манолов </w:t>
      </w:r>
      <w:proofErr w:type="spellStart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Лолов</w:t>
      </w:r>
      <w:proofErr w:type="spellEnd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Веселин Ангелов Петков,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3682BD1C" w14:textId="77777777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7.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В секция № 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170100059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гр. Асеновград,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Николай </w:t>
      </w:r>
      <w:proofErr w:type="spellStart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Яниславов</w:t>
      </w:r>
      <w:proofErr w:type="spellEnd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Найденов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Божко Киров </w:t>
      </w:r>
      <w:proofErr w:type="spellStart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Киров</w:t>
      </w:r>
      <w:proofErr w:type="spellEnd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509DAC05" w14:textId="77777777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8.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170100071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Горнослав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Димитър Георгиев Рашков,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като член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Христо Димитров Лазаров,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4BDD1548" w14:textId="6E9AB091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9.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170100076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Козаново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Ели Тодорова </w:t>
      </w:r>
      <w:proofErr w:type="spellStart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Пихова</w:t>
      </w:r>
      <w:proofErr w:type="spellEnd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като </w:t>
      </w:r>
      <w:r w:rsidR="002C4624">
        <w:rPr>
          <w:rFonts w:ascii="Verdana" w:eastAsia="Times New Roman" w:hAnsi="Verdana" w:cs="Arial"/>
          <w:sz w:val="20"/>
          <w:szCs w:val="20"/>
          <w:lang w:eastAsia="bg-BG"/>
        </w:rPr>
        <w:t>секретар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Йорданова Ангелова,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</w:t>
      </w:r>
      <w:r w:rsidR="002C4624">
        <w:rPr>
          <w:rFonts w:ascii="Verdana" w:eastAsia="Times New Roman" w:hAnsi="Verdana" w:cs="Arial"/>
          <w:sz w:val="20"/>
          <w:szCs w:val="20"/>
          <w:lang w:eastAsia="bg-BG"/>
        </w:rPr>
        <w:t>секретар</w:t>
      </w:r>
      <w:bookmarkStart w:id="0" w:name="_GoBack"/>
      <w:bookmarkEnd w:id="0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; </w:t>
      </w:r>
    </w:p>
    <w:p w14:paraId="7B864059" w14:textId="77777777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10.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170100099,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Леново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Ангел Пасков Петков,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като член да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Атанаска Илиева Илкова,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685F8453" w14:textId="77777777" w:rsidR="009D219B" w:rsidRPr="00ED2CC5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11.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 w:rsidRPr="00ED2CC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170100068,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Боянци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Желязко Митков Желязков,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като член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Димитър Евстатиев </w:t>
      </w:r>
      <w:proofErr w:type="spellStart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>Рангелов,ЕГН</w:t>
      </w:r>
      <w:proofErr w:type="spellEnd"/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на длъжност член; </w:t>
      </w:r>
    </w:p>
    <w:p w14:paraId="336456DE" w14:textId="77777777" w:rsidR="009D219B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12.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В секция №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0100055,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гр.</w:t>
      </w:r>
      <w:r w:rsidRPr="00A46E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Асеновград,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Мария Янакиева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Марчокова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 ЕГН ********** като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член 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Марияна Тошева Стойкова, ЕГН ********** на длъжност член.</w:t>
      </w:r>
    </w:p>
    <w:p w14:paraId="2B656003" w14:textId="77777777" w:rsidR="009D219B" w:rsidRPr="000A4153" w:rsidRDefault="009D219B" w:rsidP="009D219B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0A4153">
        <w:rPr>
          <w:rFonts w:ascii="Verdana" w:eastAsia="Times New Roman" w:hAnsi="Verdana" w:cs="Arial"/>
          <w:b/>
          <w:sz w:val="20"/>
          <w:szCs w:val="20"/>
          <w:lang w:eastAsia="bg-BG"/>
        </w:rPr>
        <w:t>13.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0A4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170100035,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Венета Илиева Любомирова,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********** като 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член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Емилия Георгиева Николова,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член; </w:t>
      </w:r>
    </w:p>
    <w:p w14:paraId="6B211300" w14:textId="77777777" w:rsidR="009D219B" w:rsidRPr="00271606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271606">
        <w:rPr>
          <w:rFonts w:ascii="Verdana" w:eastAsia="Times New Roman" w:hAnsi="Verdana" w:cs="Arial"/>
          <w:b/>
          <w:sz w:val="20"/>
          <w:szCs w:val="20"/>
          <w:lang w:eastAsia="bg-BG"/>
        </w:rPr>
        <w:t>14.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 секция №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170100073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с. Добростан,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Надежда Запрянова Маринска ЕГН ********** като зам.-председател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Гергин Радославов Комитов, ЕГН ******************** на длъжност зам.-председател</w:t>
      </w:r>
    </w:p>
    <w:p w14:paraId="6EE2E4E1" w14:textId="77777777" w:rsidR="009D219B" w:rsidRPr="000A4153" w:rsidRDefault="009D219B" w:rsidP="009D219B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0A4153">
        <w:rPr>
          <w:rFonts w:ascii="Verdana" w:eastAsia="Times New Roman" w:hAnsi="Verdana" w:cs="Arial"/>
          <w:b/>
          <w:sz w:val="20"/>
          <w:szCs w:val="20"/>
          <w:lang w:eastAsia="bg-BG"/>
        </w:rPr>
        <w:t>15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</w:t>
      </w:r>
      <w:r w:rsidRPr="000A415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170100029,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гр. Асеновград,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Лиляна Иванова Желязкова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********************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 –член 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и </w:t>
      </w:r>
      <w:r w:rsidRPr="00ED2CC5">
        <w:rPr>
          <w:rFonts w:ascii="Verdana" w:eastAsia="Times New Roman" w:hAnsi="Verdana" w:cs="Arial"/>
          <w:b/>
          <w:sz w:val="20"/>
          <w:szCs w:val="20"/>
          <w:lang w:eastAsia="bg-BG"/>
        </w:rPr>
        <w:t>назначава</w:t>
      </w:r>
      <w:r w:rsidRPr="00ED2CC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Ангел Димитров </w:t>
      </w:r>
      <w:proofErr w:type="spellStart"/>
      <w:r w:rsidRPr="000A4153">
        <w:rPr>
          <w:rFonts w:ascii="Verdana" w:eastAsia="Times New Roman" w:hAnsi="Verdana" w:cs="Arial"/>
          <w:sz w:val="20"/>
          <w:szCs w:val="20"/>
          <w:lang w:eastAsia="bg-BG"/>
        </w:rPr>
        <w:t>Ситнов</w:t>
      </w:r>
      <w:proofErr w:type="spellEnd"/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0A4153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член. </w:t>
      </w:r>
    </w:p>
    <w:p w14:paraId="420CC181" w14:textId="77777777" w:rsidR="009D219B" w:rsidRDefault="009D219B" w:rsidP="009D219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b/>
          <w:sz w:val="20"/>
          <w:szCs w:val="20"/>
        </w:rPr>
        <w:t>16.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7E68501F" w14:textId="77777777" w:rsidR="009D219B" w:rsidRDefault="009D219B" w:rsidP="009D21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2D6A270" w14:textId="77777777" w:rsidR="009D219B" w:rsidRDefault="009D219B" w:rsidP="009D219B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0D14F5">
        <w:rPr>
          <w:rFonts w:ascii="Verdana" w:eastAsia="Times New Roman" w:hAnsi="Verdana" w:cs="Arial"/>
          <w:b/>
          <w:sz w:val="20"/>
          <w:szCs w:val="20"/>
          <w:lang w:eastAsia="bg-BG"/>
        </w:rPr>
        <w:t>1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7.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A1C00A6" w14:textId="2BD829B0" w:rsidR="00C636A0" w:rsidRPr="00C07D50" w:rsidRDefault="009D219B" w:rsidP="00C07D50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обжалване пред Централната избирателна комисия в трид</w:t>
      </w:r>
      <w:r w:rsidR="00C07D50">
        <w:rPr>
          <w:rFonts w:ascii="Verdana" w:hAnsi="Verdana" w:cs="Arial"/>
          <w:sz w:val="20"/>
          <w:szCs w:val="20"/>
        </w:rPr>
        <w:t>невен срок  от обявяването му.</w:t>
      </w:r>
    </w:p>
    <w:p w14:paraId="136114DD" w14:textId="505FBF32" w:rsidR="00C636A0" w:rsidRPr="005377F9" w:rsidRDefault="00C636A0" w:rsidP="00C636A0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5377F9">
        <w:rPr>
          <w:rFonts w:ascii="Verdana" w:hAnsi="Verdana" w:cs="Times New Roman"/>
          <w:b/>
          <w:sz w:val="20"/>
          <w:szCs w:val="20"/>
        </w:rPr>
        <w:t xml:space="preserve">По т.4 от дневния ред докладва </w:t>
      </w:r>
      <w:r w:rsidR="009D219B">
        <w:rPr>
          <w:rFonts w:ascii="Verdana" w:hAnsi="Verdana" w:cs="Times New Roman"/>
          <w:b/>
          <w:sz w:val="20"/>
          <w:szCs w:val="20"/>
        </w:rPr>
        <w:t xml:space="preserve">Йордан </w:t>
      </w:r>
      <w:proofErr w:type="spellStart"/>
      <w:r w:rsidR="009D219B">
        <w:rPr>
          <w:rFonts w:ascii="Verdana" w:hAnsi="Verdana" w:cs="Times New Roman"/>
          <w:b/>
          <w:sz w:val="20"/>
          <w:szCs w:val="20"/>
        </w:rPr>
        <w:t>Дамбулев</w:t>
      </w:r>
      <w:proofErr w:type="spellEnd"/>
      <w:r w:rsidRPr="005377F9">
        <w:rPr>
          <w:rFonts w:ascii="Verdana" w:hAnsi="Verdana" w:cs="Times New Roman"/>
          <w:b/>
          <w:sz w:val="20"/>
          <w:szCs w:val="20"/>
        </w:rPr>
        <w:t xml:space="preserve"> – </w:t>
      </w:r>
      <w:r w:rsidR="009D219B">
        <w:rPr>
          <w:rFonts w:ascii="Verdana" w:hAnsi="Verdana" w:cs="Times New Roman"/>
          <w:b/>
          <w:sz w:val="20"/>
          <w:szCs w:val="20"/>
        </w:rPr>
        <w:t xml:space="preserve">член </w:t>
      </w:r>
      <w:r w:rsidRPr="005377F9">
        <w:rPr>
          <w:rFonts w:ascii="Verdana" w:hAnsi="Verdana" w:cs="Times New Roman"/>
          <w:b/>
          <w:sz w:val="20"/>
          <w:szCs w:val="20"/>
        </w:rPr>
        <w:t xml:space="preserve"> на РИК.</w:t>
      </w:r>
    </w:p>
    <w:p w14:paraId="0E6A1457" w14:textId="386AD6B2" w:rsidR="00C636A0" w:rsidRPr="005377F9" w:rsidRDefault="00C636A0" w:rsidP="00C636A0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377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Карлово, област Пловдив за </w:t>
      </w:r>
      <w:r w:rsidR="009D219B" w:rsidRPr="00175A12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2016г.</w:t>
      </w:r>
      <w:r w:rsidRPr="005377F9">
        <w:rPr>
          <w:rFonts w:ascii="Verdana" w:hAnsi="Verdana" w:cs="Times New Roman"/>
          <w:sz w:val="20"/>
          <w:szCs w:val="20"/>
        </w:rPr>
        <w:t>.</w:t>
      </w:r>
      <w:r w:rsidR="009D219B" w:rsidRP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169B0DF9" w14:textId="62F94BED" w:rsidR="00C636A0" w:rsidRDefault="00C636A0" w:rsidP="00C636A0">
      <w:pPr>
        <w:shd w:val="clear" w:color="auto" w:fill="FCFCFC"/>
        <w:spacing w:line="270" w:lineRule="atLeast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9D219B" w:rsidRPr="005377F9" w14:paraId="3B90B907" w14:textId="77777777" w:rsidTr="006A5492">
        <w:trPr>
          <w:trHeight w:val="289"/>
        </w:trPr>
        <w:tc>
          <w:tcPr>
            <w:tcW w:w="544" w:type="dxa"/>
          </w:tcPr>
          <w:p w14:paraId="7A070F4A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BE28297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3BB8CCAC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9D219B" w:rsidRPr="005377F9" w14:paraId="557E6F39" w14:textId="77777777" w:rsidTr="006A5492">
        <w:tc>
          <w:tcPr>
            <w:tcW w:w="544" w:type="dxa"/>
          </w:tcPr>
          <w:p w14:paraId="3A171384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22547DDB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E6CF84D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58DD9D63" w14:textId="77777777" w:rsidTr="006A5492">
        <w:tc>
          <w:tcPr>
            <w:tcW w:w="544" w:type="dxa"/>
          </w:tcPr>
          <w:p w14:paraId="6E7DC1F5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6986D58D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4BB84AB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71CD971B" w14:textId="77777777" w:rsidTr="006A5492">
        <w:tc>
          <w:tcPr>
            <w:tcW w:w="544" w:type="dxa"/>
          </w:tcPr>
          <w:p w14:paraId="48EBD62D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1A8455D1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61DCE1C1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5697FBEC" w14:textId="77777777" w:rsidTr="006A5492">
        <w:tc>
          <w:tcPr>
            <w:tcW w:w="544" w:type="dxa"/>
          </w:tcPr>
          <w:p w14:paraId="772AD985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41E7C71E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73CE90DA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5D4D1AF5" w14:textId="77777777" w:rsidTr="006A5492">
        <w:tc>
          <w:tcPr>
            <w:tcW w:w="544" w:type="dxa"/>
          </w:tcPr>
          <w:p w14:paraId="1FA868F9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1ACFE2F0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3441D9CB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20E351D2" w14:textId="77777777" w:rsidTr="006A5492">
        <w:tc>
          <w:tcPr>
            <w:tcW w:w="544" w:type="dxa"/>
          </w:tcPr>
          <w:p w14:paraId="72101D84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6.</w:t>
            </w:r>
          </w:p>
        </w:tc>
        <w:tc>
          <w:tcPr>
            <w:tcW w:w="5607" w:type="dxa"/>
          </w:tcPr>
          <w:p w14:paraId="6F493C19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79381B1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235AE6EF" w14:textId="77777777" w:rsidTr="006A5492">
        <w:tc>
          <w:tcPr>
            <w:tcW w:w="544" w:type="dxa"/>
          </w:tcPr>
          <w:p w14:paraId="4BC6BC0E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2294BF7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5540545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3A393823" w14:textId="77777777" w:rsidTr="006A5492">
        <w:tc>
          <w:tcPr>
            <w:tcW w:w="544" w:type="dxa"/>
          </w:tcPr>
          <w:p w14:paraId="715A2182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9C46B65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6F58BC35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9D219B" w:rsidRPr="005377F9" w14:paraId="3B4DD305" w14:textId="77777777" w:rsidTr="006A5492">
        <w:tc>
          <w:tcPr>
            <w:tcW w:w="544" w:type="dxa"/>
          </w:tcPr>
          <w:p w14:paraId="402B6C5C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CE8D080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6A93987D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1ECE675D" w14:textId="77777777" w:rsidTr="006A5492">
        <w:tc>
          <w:tcPr>
            <w:tcW w:w="544" w:type="dxa"/>
          </w:tcPr>
          <w:p w14:paraId="33A537F7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460CDB4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70C05D76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4E5DB7D9" w14:textId="77777777" w:rsidTr="006A5492">
        <w:tc>
          <w:tcPr>
            <w:tcW w:w="544" w:type="dxa"/>
          </w:tcPr>
          <w:p w14:paraId="6F60190C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4ADDF63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2D5FC6E3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4755D0B7" w14:textId="77777777" w:rsidTr="006A5492">
        <w:tc>
          <w:tcPr>
            <w:tcW w:w="544" w:type="dxa"/>
          </w:tcPr>
          <w:p w14:paraId="7C62E14F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786A9FF6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D87A1C5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6017DA0B" w14:textId="77777777" w:rsidTr="006A5492">
        <w:tc>
          <w:tcPr>
            <w:tcW w:w="544" w:type="dxa"/>
          </w:tcPr>
          <w:p w14:paraId="4234E7A1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02A6DB97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5642EA00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1112479F" w14:textId="77777777" w:rsidTr="006A5492">
        <w:tc>
          <w:tcPr>
            <w:tcW w:w="544" w:type="dxa"/>
          </w:tcPr>
          <w:p w14:paraId="0E14B2E3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4B1F6E9A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0FE2F65F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305F42E3" w14:textId="77777777" w:rsidTr="006A5492">
        <w:tc>
          <w:tcPr>
            <w:tcW w:w="544" w:type="dxa"/>
          </w:tcPr>
          <w:p w14:paraId="05525F94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42968D0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03A6C84F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4577FBCC" w14:textId="77777777" w:rsidTr="006A5492">
        <w:tc>
          <w:tcPr>
            <w:tcW w:w="544" w:type="dxa"/>
          </w:tcPr>
          <w:p w14:paraId="5195BD2E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88768D2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DCD3BB1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9D219B" w:rsidRPr="005377F9" w14:paraId="53BD9F36" w14:textId="77777777" w:rsidTr="006A5492">
        <w:tc>
          <w:tcPr>
            <w:tcW w:w="544" w:type="dxa"/>
          </w:tcPr>
          <w:p w14:paraId="27039CC0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50A12AD8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51F58A0B" w14:textId="77777777" w:rsidR="009D219B" w:rsidRPr="005377F9" w:rsidRDefault="009D219B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3268CE8C" w14:textId="4DCE2612" w:rsidR="00C636A0" w:rsidRPr="00851F08" w:rsidRDefault="00C636A0" w:rsidP="00851F08">
      <w:pPr>
        <w:shd w:val="clear" w:color="auto" w:fill="FEFEFE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377F9">
        <w:rPr>
          <w:rFonts w:ascii="Verdana" w:hAnsi="Verdana" w:cs="Times New Roman"/>
          <w:sz w:val="20"/>
          <w:szCs w:val="20"/>
        </w:rPr>
        <w:t xml:space="preserve">В резултат на гласуването с пълно мнозинство от присъстващите с  </w:t>
      </w:r>
      <w:r w:rsidR="00A7184C">
        <w:rPr>
          <w:rFonts w:ascii="Verdana" w:hAnsi="Verdana" w:cs="Times New Roman"/>
          <w:sz w:val="20"/>
          <w:szCs w:val="20"/>
        </w:rPr>
        <w:t>16</w:t>
      </w:r>
      <w:r w:rsidRPr="005377F9">
        <w:rPr>
          <w:rFonts w:ascii="Verdana" w:hAnsi="Verdana" w:cs="Times New Roman"/>
          <w:sz w:val="20"/>
          <w:szCs w:val="20"/>
        </w:rPr>
        <w:t xml:space="preserve"> гласа „ЗА</w:t>
      </w:r>
      <w:r w:rsidRPr="005377F9">
        <w:rPr>
          <w:rFonts w:ascii="Verdana" w:hAnsi="Verdana" w:cs="Times New Roman"/>
          <w:sz w:val="20"/>
          <w:szCs w:val="20"/>
          <w:lang w:val="en-US"/>
        </w:rPr>
        <w:t>”</w:t>
      </w:r>
      <w:r w:rsidRPr="005377F9">
        <w:rPr>
          <w:rFonts w:ascii="Verdana" w:hAnsi="Verdana" w:cs="Times New Roman"/>
          <w:sz w:val="20"/>
          <w:szCs w:val="20"/>
        </w:rPr>
        <w:t xml:space="preserve"> и  </w:t>
      </w: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>като взе предвид</w:t>
      </w:r>
      <w:r w:rsidRPr="005377F9">
        <w:rPr>
          <w:rFonts w:ascii="Verdana" w:hAnsi="Verdana" w:cs="Times New Roman"/>
          <w:sz w:val="20"/>
          <w:szCs w:val="20"/>
        </w:rPr>
        <w:t xml:space="preserve"> </w:t>
      </w:r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постъпили </w:t>
      </w:r>
      <w:r w:rsidR="009D219B">
        <w:rPr>
          <w:rFonts w:ascii="Verdana" w:eastAsia="Times New Roman" w:hAnsi="Verdana" w:cs="Arial"/>
          <w:sz w:val="20"/>
          <w:szCs w:val="20"/>
          <w:lang w:eastAsia="bg-BG"/>
        </w:rPr>
        <w:t xml:space="preserve">две </w:t>
      </w:r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>заявления за промяна в съставите на СИК на територията на община Карлово, назначени с решение №39-ПВР/ НР/ 10.10.2016 година</w:t>
      </w:r>
      <w:r w:rsidR="009D219B">
        <w:rPr>
          <w:rFonts w:ascii="Verdana" w:eastAsia="Times New Roman" w:hAnsi="Verdana" w:cs="Arial"/>
          <w:sz w:val="20"/>
          <w:szCs w:val="20"/>
          <w:lang w:eastAsia="bg-BG"/>
        </w:rPr>
        <w:t>, а именно</w:t>
      </w:r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>: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 xml:space="preserve"> з</w:t>
      </w:r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>аявление вх. № 89/ 17.10.2016 година  от Данка Евстатиева Зидарова-</w:t>
      </w:r>
      <w:proofErr w:type="spellStart"/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>Люртова</w:t>
      </w:r>
      <w:proofErr w:type="spellEnd"/>
      <w:r w:rsidR="009D219B" w:rsidRPr="00175A12">
        <w:rPr>
          <w:rFonts w:ascii="Verdana" w:eastAsia="Times New Roman" w:hAnsi="Verdana" w:cs="Arial"/>
          <w:sz w:val="20"/>
          <w:szCs w:val="20"/>
          <w:lang w:eastAsia="bg-BG"/>
        </w:rPr>
        <w:t>, упълно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>мощен представител на ПП „ГЕРБ“ и з</w:t>
      </w:r>
      <w:r w:rsidR="00851F08" w:rsidRPr="00175A1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аявление вх.№92/19.10.2016 година от Антон Минев –представител н</w:t>
      </w:r>
      <w:r w:rsidR="00851F08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а Коалиция „Реформаторски блок“</w:t>
      </w: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на основание чл. 72, ал. 1, т.4 от Изборния кодекс, Районната избирателна комисия 17 – Пловдив област </w:t>
      </w:r>
    </w:p>
    <w:p w14:paraId="09DF4552" w14:textId="77777777" w:rsidR="002E4978" w:rsidRDefault="002E4978" w:rsidP="00C636A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</w:p>
    <w:p w14:paraId="769EE0BC" w14:textId="77777777" w:rsidR="00851F08" w:rsidRPr="00175A12" w:rsidRDefault="00851F08" w:rsidP="00851F0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 w:rsidRPr="00175A12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8208B73" w14:textId="77777777" w:rsidR="00851F08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</w:pPr>
      <w:r w:rsidRPr="00175A12"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proofErr w:type="spellStart"/>
      <w:r w:rsidRPr="00175A12">
        <w:rPr>
          <w:rFonts w:ascii="Verdana" w:eastAsia="Times New Roman" w:hAnsi="Verdana" w:cs="Arial"/>
          <w:sz w:val="20"/>
          <w:szCs w:val="20"/>
          <w:lang w:eastAsia="bg-BG"/>
        </w:rPr>
        <w:t>секция</w:t>
      </w:r>
      <w:proofErr w:type="spellEnd"/>
      <w:r w:rsidRPr="00175A12">
        <w:rPr>
          <w:rFonts w:ascii="Verdana" w:eastAsia="Times New Roman" w:hAnsi="Verdana" w:cs="Arial"/>
          <w:sz w:val="20"/>
          <w:szCs w:val="20"/>
          <w:lang w:eastAsia="bg-BG"/>
        </w:rPr>
        <w:t xml:space="preserve"> №</w:t>
      </w:r>
      <w:r w:rsidRPr="00175A1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171300031, </w:t>
      </w:r>
      <w:r w:rsidRPr="00175A12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175A12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Донка </w:t>
      </w:r>
      <w:r w:rsidRPr="00175A12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Петрова Георгиева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175A12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–член, </w:t>
      </w:r>
      <w:r w:rsidRPr="00175A12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175A12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Камен Тодоров Гатев с ЕГ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Н: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</w:t>
      </w:r>
      <w:r w:rsidRPr="00175A12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14:paraId="23929E0F" w14:textId="2D5B73B3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В 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секция №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171300022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Валентин Петров Маринов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="008754D2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зам.председател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Мария Добрева Василева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</w:t>
      </w:r>
      <w:proofErr w:type="spellStart"/>
      <w:r w:rsidR="008754D2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зам.председател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;</w:t>
      </w:r>
    </w:p>
    <w:p w14:paraId="4AC672C6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В 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секция №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171300016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Мариана Христова Маринова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-секретар,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Милена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Илиянова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Боюклиева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секретар;</w:t>
      </w:r>
    </w:p>
    <w:p w14:paraId="3A2E0127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В 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секция №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171300026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Милена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Илиянова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Боюклиева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-член,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Галя Дамянова Петкова 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член;</w:t>
      </w:r>
    </w:p>
    <w:p w14:paraId="11EF0C3D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171300030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Диана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Делкова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Славова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-член,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Ася Евгениева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Копринкова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член;</w:t>
      </w:r>
    </w:p>
    <w:p w14:paraId="1AB53630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171300072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 xml:space="preserve"> 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 Людмила Димитрова Танкова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- член,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Донка Рангелова Атанасова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член;</w:t>
      </w:r>
    </w:p>
    <w:p w14:paraId="34EC817E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171300036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 Мария Стоянова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Скачкова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ЕГН: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Мария Иванова Гичева с ЕГН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член;</w:t>
      </w:r>
    </w:p>
    <w:p w14:paraId="70307F22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171300028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Милена Минчева Джорева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Лука Цвятков Мачев с ЕГН: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на длъжност член;</w:t>
      </w:r>
    </w:p>
    <w:p w14:paraId="0F8A3CAE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171300035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Тодора Петкова Маджарова  с 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-председател,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Катя Йорданова Стайкова с ЕГН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председател;</w:t>
      </w:r>
    </w:p>
    <w:p w14:paraId="4546A678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171300034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,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 Катя Йорданова Стайкова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-член,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 xml:space="preserve"> 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Тодора Петкова Маджарова с 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член;</w:t>
      </w:r>
    </w:p>
    <w:p w14:paraId="426D1978" w14:textId="77777777" w:rsidR="00851F08" w:rsidRPr="008120AD" w:rsidRDefault="00851F08" w:rsidP="00851F08">
      <w:pPr>
        <w:pStyle w:val="Standard"/>
        <w:numPr>
          <w:ilvl w:val="0"/>
          <w:numId w:val="2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В секция №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1713000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56,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Pr="008120AD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освобождава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Янко Матев </w:t>
      </w:r>
      <w:proofErr w:type="spellStart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>Матев</w:t>
      </w:r>
      <w:proofErr w:type="spellEnd"/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–член, </w:t>
      </w:r>
      <w:r w:rsidRPr="008120AD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/>
        </w:rPr>
        <w:t>назначава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Донка Христова Минкова с ЕГН:</w:t>
      </w:r>
      <w:r w:rsidRPr="00AF0D46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8120AD">
        <w:rPr>
          <w:rFonts w:ascii="Verdana" w:eastAsia="Times New Roman" w:hAnsi="Verdana" w:cs="Times New Roman"/>
          <w:color w:val="000000"/>
          <w:sz w:val="20"/>
          <w:szCs w:val="20"/>
          <w:lang w:val="bg-BG" w:eastAsia="bg-BG"/>
        </w:rPr>
        <w:t xml:space="preserve"> на длъжност член.</w:t>
      </w:r>
    </w:p>
    <w:p w14:paraId="6E76DC32" w14:textId="77777777" w:rsidR="00851F08" w:rsidRPr="00175A12" w:rsidRDefault="00851F08" w:rsidP="00851F08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75A12">
        <w:rPr>
          <w:rFonts w:ascii="Verdana" w:hAnsi="Verdana" w:cs="Arial"/>
          <w:sz w:val="20"/>
          <w:szCs w:val="20"/>
        </w:rPr>
        <w:lastRenderedPageBreak/>
        <w:t>12.</w:t>
      </w:r>
      <w:r>
        <w:rPr>
          <w:rFonts w:ascii="Verdana" w:hAnsi="Verdana" w:cs="Arial"/>
          <w:sz w:val="20"/>
          <w:szCs w:val="20"/>
        </w:rPr>
        <w:t xml:space="preserve"> </w:t>
      </w:r>
      <w:r w:rsidRPr="00175A12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60EA4E91" w14:textId="77777777" w:rsidR="00851F08" w:rsidRPr="00175A12" w:rsidRDefault="00851F08" w:rsidP="00851F08">
      <w:pPr>
        <w:shd w:val="clear" w:color="auto" w:fill="FEFEFE"/>
        <w:spacing w:after="12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175A12">
        <w:rPr>
          <w:rFonts w:ascii="Verdana" w:eastAsia="Times New Roman" w:hAnsi="Verdana" w:cs="Arial"/>
          <w:sz w:val="20"/>
          <w:szCs w:val="20"/>
          <w:lang w:eastAsia="bg-BG"/>
        </w:rPr>
        <w:t>13.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175A12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4B73574" w14:textId="459B444F" w:rsidR="00AE7D42" w:rsidRPr="005C2D29" w:rsidRDefault="00851F08" w:rsidP="005C2D2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175A12">
        <w:rPr>
          <w:rFonts w:ascii="Verdana" w:hAnsi="Verdana" w:cs="Arial"/>
          <w:sz w:val="20"/>
          <w:szCs w:val="20"/>
        </w:rPr>
        <w:t>Настоящото решение може да бъде обжалване пред Централната избирателна комисия в трид</w:t>
      </w:r>
      <w:r w:rsidR="005C2D29">
        <w:rPr>
          <w:rFonts w:ascii="Verdana" w:hAnsi="Verdana" w:cs="Arial"/>
          <w:sz w:val="20"/>
          <w:szCs w:val="20"/>
        </w:rPr>
        <w:t xml:space="preserve">невен срок  от обявяването му. </w:t>
      </w:r>
    </w:p>
    <w:p w14:paraId="18598E2D" w14:textId="4513E602" w:rsidR="00AE6CE0" w:rsidRPr="005377F9" w:rsidRDefault="00AE6CE0" w:rsidP="00AE6CE0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5377F9">
        <w:rPr>
          <w:rFonts w:ascii="Verdana" w:hAnsi="Verdana" w:cs="Times New Roman"/>
          <w:b/>
          <w:sz w:val="20"/>
          <w:szCs w:val="20"/>
        </w:rPr>
        <w:t xml:space="preserve">По т.5 от дневния ред докладва Елена </w:t>
      </w:r>
      <w:proofErr w:type="spellStart"/>
      <w:r w:rsidRPr="005377F9">
        <w:rPr>
          <w:rFonts w:ascii="Verdana" w:hAnsi="Verdana" w:cs="Times New Roman"/>
          <w:b/>
          <w:sz w:val="20"/>
          <w:szCs w:val="20"/>
        </w:rPr>
        <w:t>Кинаева</w:t>
      </w:r>
      <w:proofErr w:type="spellEnd"/>
      <w:r w:rsidRPr="005377F9">
        <w:rPr>
          <w:rFonts w:ascii="Verdana" w:hAnsi="Verdana" w:cs="Times New Roman"/>
          <w:b/>
          <w:sz w:val="20"/>
          <w:szCs w:val="20"/>
        </w:rPr>
        <w:t xml:space="preserve"> – председател на РИК.</w:t>
      </w:r>
    </w:p>
    <w:p w14:paraId="5FFCC8B5" w14:textId="77777777" w:rsidR="00851F08" w:rsidRPr="00305E00" w:rsidRDefault="00AE6CE0" w:rsidP="00851F0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377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относно:</w:t>
      </w:r>
      <w:r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51F08" w:rsidRPr="00305E00">
        <w:rPr>
          <w:rFonts w:ascii="Verdana" w:eastAsia="Times New Roman" w:hAnsi="Verdana" w:cs="Arial"/>
          <w:sz w:val="20"/>
          <w:szCs w:val="20"/>
          <w:lang w:eastAsia="bg-BG"/>
        </w:rPr>
        <w:t>П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>оправка на техническа грешка в Решение № 47-ПВР/НР от 10.10.2016г. на РИК 17 – Пловдив област за назначаване на съставите на СИК на територията на община Сопот</w:t>
      </w:r>
    </w:p>
    <w:p w14:paraId="051CF951" w14:textId="25CFEC1D" w:rsidR="00AE6CE0" w:rsidRDefault="00AE6CE0" w:rsidP="00851F08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851F08" w:rsidRPr="005377F9" w14:paraId="7986FB0D" w14:textId="77777777" w:rsidTr="006A5492">
        <w:trPr>
          <w:trHeight w:val="289"/>
        </w:trPr>
        <w:tc>
          <w:tcPr>
            <w:tcW w:w="544" w:type="dxa"/>
          </w:tcPr>
          <w:p w14:paraId="79598DD7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BA36FE1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480817D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851F08" w:rsidRPr="005377F9" w14:paraId="1D87B154" w14:textId="77777777" w:rsidTr="006A5492">
        <w:tc>
          <w:tcPr>
            <w:tcW w:w="544" w:type="dxa"/>
          </w:tcPr>
          <w:p w14:paraId="4A5A1629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7D110738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114EF7DE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2A1E1AD7" w14:textId="77777777" w:rsidTr="006A5492">
        <w:tc>
          <w:tcPr>
            <w:tcW w:w="544" w:type="dxa"/>
          </w:tcPr>
          <w:p w14:paraId="79AAA766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22E4E3A0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41FD366F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2556234F" w14:textId="77777777" w:rsidTr="006A5492">
        <w:tc>
          <w:tcPr>
            <w:tcW w:w="544" w:type="dxa"/>
          </w:tcPr>
          <w:p w14:paraId="5FF86DC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897D2DD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5381603F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5AF07CC2" w14:textId="77777777" w:rsidTr="006A5492">
        <w:tc>
          <w:tcPr>
            <w:tcW w:w="544" w:type="dxa"/>
          </w:tcPr>
          <w:p w14:paraId="7495600B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19277BD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0B085D50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22D23B3B" w14:textId="77777777" w:rsidTr="006A5492">
        <w:tc>
          <w:tcPr>
            <w:tcW w:w="544" w:type="dxa"/>
          </w:tcPr>
          <w:p w14:paraId="56EF0F3E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2C28A587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2E62E40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14683D86" w14:textId="77777777" w:rsidTr="006A5492">
        <w:tc>
          <w:tcPr>
            <w:tcW w:w="544" w:type="dxa"/>
          </w:tcPr>
          <w:p w14:paraId="76370EBD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393D4D5D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7FCDC76B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52B5BD4A" w14:textId="77777777" w:rsidTr="006A5492">
        <w:tc>
          <w:tcPr>
            <w:tcW w:w="544" w:type="dxa"/>
          </w:tcPr>
          <w:p w14:paraId="7E0CF5A6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238D571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69613EDE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53E45AE3" w14:textId="77777777" w:rsidTr="006A5492">
        <w:tc>
          <w:tcPr>
            <w:tcW w:w="544" w:type="dxa"/>
          </w:tcPr>
          <w:p w14:paraId="212B9647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2030E5D5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0EEDCD29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851F08" w:rsidRPr="005377F9" w14:paraId="07A2CE1F" w14:textId="77777777" w:rsidTr="006A5492">
        <w:tc>
          <w:tcPr>
            <w:tcW w:w="544" w:type="dxa"/>
          </w:tcPr>
          <w:p w14:paraId="7A7F8AC2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9FB1B95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015DD436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559F97BF" w14:textId="77777777" w:rsidTr="006A5492">
        <w:tc>
          <w:tcPr>
            <w:tcW w:w="544" w:type="dxa"/>
          </w:tcPr>
          <w:p w14:paraId="0BCA3F1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68E289A3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5C73095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150D3A8B" w14:textId="77777777" w:rsidTr="006A5492">
        <w:tc>
          <w:tcPr>
            <w:tcW w:w="544" w:type="dxa"/>
          </w:tcPr>
          <w:p w14:paraId="668D6F7F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5AFB57AB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775F109C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01CFDC2E" w14:textId="77777777" w:rsidTr="006A5492">
        <w:tc>
          <w:tcPr>
            <w:tcW w:w="544" w:type="dxa"/>
          </w:tcPr>
          <w:p w14:paraId="378BA25D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2E0A8A6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7FB29A21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2C8643F8" w14:textId="77777777" w:rsidTr="006A5492">
        <w:tc>
          <w:tcPr>
            <w:tcW w:w="544" w:type="dxa"/>
          </w:tcPr>
          <w:p w14:paraId="1E3E826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F1CFA37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75B7F02F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34522BBF" w14:textId="77777777" w:rsidTr="006A5492">
        <w:tc>
          <w:tcPr>
            <w:tcW w:w="544" w:type="dxa"/>
          </w:tcPr>
          <w:p w14:paraId="35EA558A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9E05DCE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2F7B9D66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40F19911" w14:textId="77777777" w:rsidTr="006A5492">
        <w:tc>
          <w:tcPr>
            <w:tcW w:w="544" w:type="dxa"/>
          </w:tcPr>
          <w:p w14:paraId="4F65021F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710F40E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71395EAA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0832CACB" w14:textId="77777777" w:rsidTr="006A5492">
        <w:tc>
          <w:tcPr>
            <w:tcW w:w="544" w:type="dxa"/>
          </w:tcPr>
          <w:p w14:paraId="0F89FE0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3BE294F4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7E7922A3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851F08" w:rsidRPr="005377F9" w14:paraId="152B05A9" w14:textId="77777777" w:rsidTr="006A5492">
        <w:tc>
          <w:tcPr>
            <w:tcW w:w="544" w:type="dxa"/>
          </w:tcPr>
          <w:p w14:paraId="1F9A7FBA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0522BBF8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2091D1D1" w14:textId="77777777" w:rsidR="00851F08" w:rsidRPr="005377F9" w:rsidRDefault="00851F08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560315D4" w14:textId="17110A16" w:rsidR="00851F08" w:rsidRPr="00420234" w:rsidRDefault="00AE6CE0" w:rsidP="00851F0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5377F9">
        <w:rPr>
          <w:rFonts w:ascii="Verdana" w:hAnsi="Verdana" w:cs="Times New Roman"/>
          <w:sz w:val="20"/>
          <w:szCs w:val="20"/>
        </w:rPr>
        <w:t xml:space="preserve">В резултат на гласуването с пълно мнозинство от присъстващите с  </w:t>
      </w:r>
      <w:r w:rsidR="00A7184C">
        <w:rPr>
          <w:rFonts w:ascii="Verdana" w:hAnsi="Verdana" w:cs="Times New Roman"/>
          <w:sz w:val="20"/>
          <w:szCs w:val="20"/>
        </w:rPr>
        <w:t>16</w:t>
      </w:r>
      <w:r w:rsidRPr="005377F9">
        <w:rPr>
          <w:rFonts w:ascii="Verdana" w:hAnsi="Verdana" w:cs="Times New Roman"/>
          <w:sz w:val="20"/>
          <w:szCs w:val="20"/>
        </w:rPr>
        <w:t xml:space="preserve"> гласа „ЗА</w:t>
      </w:r>
      <w:r w:rsidRPr="005377F9">
        <w:rPr>
          <w:rFonts w:ascii="Verdana" w:hAnsi="Verdana" w:cs="Times New Roman"/>
          <w:sz w:val="20"/>
          <w:szCs w:val="20"/>
          <w:lang w:val="en-US"/>
        </w:rPr>
        <w:t>”</w:t>
      </w:r>
      <w:r w:rsidRPr="005377F9">
        <w:rPr>
          <w:rFonts w:ascii="Verdana" w:hAnsi="Verdana" w:cs="Times New Roman"/>
          <w:sz w:val="20"/>
          <w:szCs w:val="20"/>
        </w:rPr>
        <w:t xml:space="preserve"> и  </w:t>
      </w:r>
      <w:r w:rsidR="00AE7D42" w:rsidRPr="005377F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 като </w:t>
      </w:r>
      <w:r w:rsidR="00851F08">
        <w:rPr>
          <w:rFonts w:ascii="Verdana" w:hAnsi="Verdana" w:cs="Times New Roman"/>
          <w:sz w:val="20"/>
          <w:szCs w:val="20"/>
        </w:rPr>
        <w:t xml:space="preserve">бе установено, че 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>поради допусната техническа грешка при назначаване на членовете на СИК на територията на община Сопот в Приложение № 1 към Решение № 47-ПВР/НР от 10.10.2016г. на РИК е</w:t>
      </w:r>
      <w:r w:rsidR="00466BB4">
        <w:rPr>
          <w:rFonts w:ascii="Verdana" w:eastAsia="Times New Roman" w:hAnsi="Verdana" w:cs="Arial"/>
          <w:sz w:val="20"/>
          <w:szCs w:val="20"/>
          <w:lang w:eastAsia="bg-BG"/>
        </w:rPr>
        <w:t xml:space="preserve"> пропуснато вписването на лица и </w:t>
      </w:r>
      <w:r w:rsidR="00466BB4">
        <w:rPr>
          <w:rFonts w:ascii="Verdana" w:hAnsi="Verdana" w:cs="Times New Roman"/>
          <w:sz w:val="20"/>
          <w:szCs w:val="20"/>
        </w:rPr>
        <w:t>след</w:t>
      </w:r>
      <w:r w:rsidR="00851F08">
        <w:rPr>
          <w:rFonts w:ascii="Verdana" w:hAnsi="Verdana" w:cs="Times New Roman"/>
          <w:sz w:val="20"/>
          <w:szCs w:val="20"/>
        </w:rPr>
        <w:t xml:space="preserve"> справка  в предложение наш 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 xml:space="preserve">вх. № 60/06.10.2016г. </w:t>
      </w:r>
      <w:r w:rsidR="00851F08">
        <w:rPr>
          <w:rFonts w:ascii="Verdana" w:hAnsi="Verdana" w:cs="Times New Roman"/>
          <w:sz w:val="20"/>
          <w:szCs w:val="20"/>
        </w:rPr>
        <w:t xml:space="preserve">за назначаване съставите на СИК, 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>подадено от Д</w:t>
      </w:r>
      <w:r w:rsidR="00FF6109">
        <w:rPr>
          <w:rFonts w:ascii="Verdana" w:eastAsia="Times New Roman" w:hAnsi="Verdana" w:cs="Arial"/>
          <w:sz w:val="20"/>
          <w:szCs w:val="20"/>
          <w:lang w:eastAsia="bg-BG"/>
        </w:rPr>
        <w:t>еян Дойнов-кмет на община Сопот, както</w:t>
      </w:r>
      <w:r w:rsidR="00851F08" w:rsidRPr="00851F0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851F08" w:rsidRPr="00420234">
        <w:rPr>
          <w:rFonts w:ascii="Verdana" w:eastAsia="Times New Roman" w:hAnsi="Verdana" w:cs="Arial"/>
          <w:sz w:val="20"/>
          <w:szCs w:val="20"/>
          <w:lang w:eastAsia="bg-BG"/>
        </w:rPr>
        <w:t>и на основание чл. 72, ал. 1, т.</w:t>
      </w:r>
      <w:r w:rsidR="00851F08">
        <w:rPr>
          <w:rFonts w:ascii="Verdana" w:eastAsia="Times New Roman" w:hAnsi="Verdana" w:cs="Arial"/>
          <w:sz w:val="20"/>
          <w:szCs w:val="20"/>
          <w:lang w:eastAsia="bg-BG"/>
        </w:rPr>
        <w:t>1</w:t>
      </w:r>
      <w:r w:rsidR="00851F08" w:rsidRPr="00420234">
        <w:rPr>
          <w:rFonts w:ascii="Verdana" w:eastAsia="Times New Roman" w:hAnsi="Verdana" w:cs="Arial"/>
          <w:sz w:val="20"/>
          <w:szCs w:val="20"/>
          <w:lang w:eastAsia="bg-BG"/>
        </w:rPr>
        <w:t xml:space="preserve"> от Изборния кодекс, Районната избирателна комисия </w:t>
      </w:r>
    </w:p>
    <w:p w14:paraId="4F693AC2" w14:textId="77777777" w:rsidR="00851F08" w:rsidRPr="00420234" w:rsidRDefault="00851F08" w:rsidP="00851F08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3000F07" w14:textId="77777777" w:rsidR="00851F08" w:rsidRDefault="00851F08" w:rsidP="00851F0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92F5A">
        <w:rPr>
          <w:rFonts w:ascii="Verdana" w:eastAsia="Times New Roman" w:hAnsi="Verdana" w:cs="Arial"/>
          <w:bCs/>
          <w:sz w:val="20"/>
          <w:szCs w:val="20"/>
          <w:lang w:eastAsia="bg-BG"/>
        </w:rPr>
        <w:t>1.</w:t>
      </w: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603A59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603A59">
        <w:rPr>
          <w:rFonts w:ascii="Verdana" w:eastAsia="Times New Roman" w:hAnsi="Verdana" w:cs="Arial"/>
          <w:bCs/>
          <w:sz w:val="20"/>
          <w:szCs w:val="20"/>
          <w:lang w:eastAsia="bg-BG"/>
        </w:rPr>
        <w:t>на техническа грешка в Решение №</w:t>
      </w: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47-ПВР/НР от 10.10.2016г. на РИК 17 – Пловдив област, като:</w:t>
      </w:r>
    </w:p>
    <w:p w14:paraId="044D3E43" w14:textId="77777777" w:rsidR="00851F08" w:rsidRDefault="00851F08" w:rsidP="00851F0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1.1. Допълва Приложение № 1 – „Състави на СИК на територията 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гр.Сопот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Сопот, област Пловдив“, като вписва 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еляна Лалова Мойсеева 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 ЕГН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**********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заместник-председател</w:t>
      </w:r>
      <w:r w:rsidRPr="00603A5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</w:t>
      </w:r>
      <w:r w:rsidRPr="00420234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300003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225A4517" w14:textId="77777777" w:rsidR="00851F08" w:rsidRDefault="00851F08" w:rsidP="00851F0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1.2. Изменя Приложение № 1 – „Състави на СИК на територията 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гр.Сопот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община Сопот, област Пловдив“, като в ред последен за секция №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174</w:t>
      </w:r>
      <w:r w:rsidRPr="00305E0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6 вместо текста „</w:t>
      </w:r>
      <w:r>
        <w:rPr>
          <w:rFonts w:ascii="Verdana" w:hAnsi="Verdana" w:cs="Times New Roman"/>
          <w:sz w:val="20"/>
          <w:szCs w:val="20"/>
        </w:rPr>
        <w:t xml:space="preserve">Петка </w:t>
      </w:r>
      <w:proofErr w:type="spellStart"/>
      <w:r>
        <w:rPr>
          <w:rFonts w:ascii="Verdana" w:hAnsi="Verdana" w:cs="Times New Roman"/>
          <w:sz w:val="20"/>
          <w:szCs w:val="20"/>
        </w:rPr>
        <w:t>Чонова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Костадинова, ЕГН **********“ да се чете: „Лалка Дамянова </w:t>
      </w:r>
      <w:proofErr w:type="spellStart"/>
      <w:r>
        <w:rPr>
          <w:rFonts w:ascii="Verdana" w:hAnsi="Verdana" w:cs="Times New Roman"/>
          <w:sz w:val="20"/>
          <w:szCs w:val="20"/>
        </w:rPr>
        <w:t>Бичева</w:t>
      </w:r>
      <w:proofErr w:type="spellEnd"/>
      <w:r>
        <w:rPr>
          <w:rFonts w:ascii="Verdana" w:hAnsi="Verdana" w:cs="Times New Roman"/>
          <w:sz w:val="20"/>
          <w:szCs w:val="20"/>
        </w:rPr>
        <w:t>, ЕГН **********“.</w:t>
      </w:r>
    </w:p>
    <w:p w14:paraId="7C195865" w14:textId="77777777" w:rsidR="00851F08" w:rsidRDefault="00851F08" w:rsidP="00851F08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 w:rsidRPr="00792F5A">
        <w:rPr>
          <w:rFonts w:ascii="Verdana" w:eastAsia="Times New Roman" w:hAnsi="Verdana" w:cs="Arial"/>
          <w:bCs/>
          <w:sz w:val="20"/>
          <w:szCs w:val="20"/>
          <w:lang w:eastAsia="bg-BG"/>
        </w:rPr>
        <w:t>2.</w:t>
      </w:r>
      <w:r w:rsidRPr="00420234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7361211C" w14:textId="77777777" w:rsidR="00851F08" w:rsidRPr="008A359D" w:rsidRDefault="00851F08" w:rsidP="00851F0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3</w:t>
      </w:r>
      <w:r w:rsidRPr="008A359D">
        <w:rPr>
          <w:rFonts w:ascii="Verdana" w:eastAsia="Times New Roman" w:hAnsi="Verdana" w:cs="Arial"/>
          <w:sz w:val="20"/>
          <w:szCs w:val="20"/>
          <w:lang w:eastAsia="bg-BG"/>
        </w:rPr>
        <w:t xml:space="preserve"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0402A47" w14:textId="77777777" w:rsidR="00851F08" w:rsidRDefault="00851F08" w:rsidP="00851F0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 xml:space="preserve">Настоящото решение </w:t>
      </w:r>
      <w:r>
        <w:rPr>
          <w:rFonts w:ascii="Verdana" w:hAnsi="Verdana" w:cs="Arial"/>
          <w:sz w:val="20"/>
          <w:szCs w:val="20"/>
        </w:rPr>
        <w:t>може да бъде</w:t>
      </w:r>
      <w:r w:rsidRPr="00983921">
        <w:rPr>
          <w:rFonts w:ascii="Verdana" w:hAnsi="Verdana" w:cs="Arial"/>
          <w:sz w:val="20"/>
          <w:szCs w:val="20"/>
        </w:rPr>
        <w:t xml:space="preserve"> обжалван</w:t>
      </w:r>
      <w:r>
        <w:rPr>
          <w:rFonts w:ascii="Verdana" w:hAnsi="Verdana" w:cs="Arial"/>
          <w:sz w:val="20"/>
          <w:szCs w:val="20"/>
        </w:rPr>
        <w:t>е</w:t>
      </w:r>
      <w:r w:rsidRPr="00983921"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59C22048" w14:textId="711DACAA" w:rsidR="00466BB4" w:rsidRPr="005377F9" w:rsidRDefault="00851F08" w:rsidP="00466BB4">
      <w:pPr>
        <w:shd w:val="clear" w:color="auto" w:fill="FFFFFF"/>
        <w:spacing w:after="150" w:line="300" w:lineRule="atLeast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> </w:t>
      </w:r>
      <w:r w:rsidR="00466BB4" w:rsidRPr="005377F9">
        <w:rPr>
          <w:rFonts w:ascii="Verdana" w:hAnsi="Verdana" w:cs="Times New Roman"/>
          <w:b/>
          <w:sz w:val="20"/>
          <w:szCs w:val="20"/>
        </w:rPr>
        <w:t>По т.</w:t>
      </w:r>
      <w:r w:rsidR="00466BB4">
        <w:rPr>
          <w:rFonts w:ascii="Verdana" w:hAnsi="Verdana" w:cs="Times New Roman"/>
          <w:b/>
          <w:sz w:val="20"/>
          <w:szCs w:val="20"/>
        </w:rPr>
        <w:t>6 от дневния ред докладва Иванка Милева</w:t>
      </w:r>
      <w:r w:rsidR="00466BB4" w:rsidRPr="005377F9">
        <w:rPr>
          <w:rFonts w:ascii="Verdana" w:hAnsi="Verdana" w:cs="Times New Roman"/>
          <w:b/>
          <w:sz w:val="20"/>
          <w:szCs w:val="20"/>
        </w:rPr>
        <w:t xml:space="preserve"> – </w:t>
      </w:r>
      <w:r w:rsidR="00466BB4">
        <w:rPr>
          <w:rFonts w:ascii="Verdana" w:hAnsi="Verdana" w:cs="Times New Roman"/>
          <w:b/>
          <w:sz w:val="20"/>
          <w:szCs w:val="20"/>
        </w:rPr>
        <w:t>зам.</w:t>
      </w:r>
      <w:r w:rsidR="00031D60">
        <w:rPr>
          <w:rFonts w:ascii="Verdana" w:hAnsi="Verdana" w:cs="Times New Roman"/>
          <w:b/>
          <w:sz w:val="20"/>
          <w:szCs w:val="20"/>
        </w:rPr>
        <w:t xml:space="preserve"> </w:t>
      </w:r>
      <w:r w:rsidR="00466BB4" w:rsidRPr="005377F9">
        <w:rPr>
          <w:rFonts w:ascii="Verdana" w:hAnsi="Verdana" w:cs="Times New Roman"/>
          <w:b/>
          <w:sz w:val="20"/>
          <w:szCs w:val="20"/>
        </w:rPr>
        <w:t>председател на РИК.</w:t>
      </w:r>
    </w:p>
    <w:p w14:paraId="606547D9" w14:textId="754BBCA4" w:rsidR="00BB5721" w:rsidRDefault="00466BB4" w:rsidP="00466BB4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ab/>
        <w:t>Предложен бе проект за решение относно</w:t>
      </w:r>
      <w:r w:rsidR="00C86FDC">
        <w:rPr>
          <w:rFonts w:ascii="Verdana" w:hAnsi="Verdana" w:cs="Times New Roman"/>
          <w:sz w:val="20"/>
          <w:szCs w:val="20"/>
        </w:rPr>
        <w:t>:</w:t>
      </w:r>
      <w:r w:rsidR="00BB5721" w:rsidRPr="00BB5721">
        <w:rPr>
          <w:rFonts w:ascii="Verdana" w:hAnsi="Verdana" w:cs="Arial"/>
          <w:sz w:val="20"/>
          <w:szCs w:val="20"/>
        </w:rPr>
        <w:t xml:space="preserve"> </w:t>
      </w:r>
      <w:r w:rsidR="00BB5721">
        <w:rPr>
          <w:rFonts w:ascii="Verdana" w:hAnsi="Verdana" w:cs="Arial"/>
          <w:sz w:val="20"/>
          <w:szCs w:val="20"/>
        </w:rPr>
        <w:t xml:space="preserve">Изменение и допълнение </w:t>
      </w:r>
      <w:r w:rsidR="00BB5721" w:rsidRPr="002B1DE9">
        <w:rPr>
          <w:rFonts w:ascii="Verdana" w:hAnsi="Verdana" w:cs="Arial"/>
          <w:sz w:val="20"/>
          <w:szCs w:val="20"/>
        </w:rPr>
        <w:t xml:space="preserve">на </w:t>
      </w:r>
      <w:r w:rsidR="00BB5721">
        <w:rPr>
          <w:rFonts w:ascii="Verdana" w:hAnsi="Verdana" w:cs="Arial"/>
          <w:sz w:val="20"/>
          <w:szCs w:val="20"/>
        </w:rPr>
        <w:t xml:space="preserve">Решение № 4–ПВР/НР от </w:t>
      </w:r>
      <w:r w:rsidR="00BB5721" w:rsidRPr="00EC134A">
        <w:rPr>
          <w:rFonts w:ascii="Verdana" w:hAnsi="Verdana" w:cs="Arial"/>
          <w:sz w:val="20"/>
          <w:szCs w:val="20"/>
        </w:rPr>
        <w:t>19.09.2016</w:t>
      </w:r>
      <w:r w:rsidR="00BB5721">
        <w:rPr>
          <w:rFonts w:ascii="Verdana" w:hAnsi="Verdana" w:cs="Arial"/>
          <w:sz w:val="20"/>
          <w:szCs w:val="20"/>
        </w:rPr>
        <w:t xml:space="preserve">г. относно </w:t>
      </w:r>
      <w:r w:rsidR="00BB5721" w:rsidRPr="002B1DE9">
        <w:rPr>
          <w:rFonts w:ascii="Verdana" w:hAnsi="Verdana" w:cs="Arial"/>
          <w:sz w:val="20"/>
          <w:szCs w:val="20"/>
        </w:rPr>
        <w:t xml:space="preserve">график на дежурствата на членовете на Районна избирателна комисия 17 – Пловдив </w:t>
      </w:r>
      <w:r w:rsidR="00BB5721">
        <w:rPr>
          <w:rFonts w:ascii="Verdana" w:hAnsi="Verdana" w:cs="Arial"/>
          <w:sz w:val="20"/>
          <w:szCs w:val="20"/>
        </w:rPr>
        <w:t>област</w:t>
      </w:r>
      <w:r w:rsidR="00BB5721" w:rsidRPr="002B1DE9">
        <w:rPr>
          <w:rFonts w:ascii="Verdana" w:hAnsi="Verdana" w:cs="Arial"/>
          <w:sz w:val="20"/>
          <w:szCs w:val="20"/>
        </w:rPr>
        <w:t xml:space="preserve">. </w:t>
      </w:r>
    </w:p>
    <w:p w14:paraId="242B0F97" w14:textId="0E54A5B2" w:rsidR="00466BB4" w:rsidRDefault="00466BB4" w:rsidP="00466BB4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466BB4" w:rsidRPr="005377F9" w14:paraId="7E5B9C8D" w14:textId="77777777" w:rsidTr="006A5492">
        <w:trPr>
          <w:trHeight w:val="289"/>
        </w:trPr>
        <w:tc>
          <w:tcPr>
            <w:tcW w:w="544" w:type="dxa"/>
          </w:tcPr>
          <w:p w14:paraId="2301D4BF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184B6267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1F0ADA0B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466BB4" w:rsidRPr="005377F9" w14:paraId="659B7F65" w14:textId="77777777" w:rsidTr="006A5492">
        <w:tc>
          <w:tcPr>
            <w:tcW w:w="544" w:type="dxa"/>
          </w:tcPr>
          <w:p w14:paraId="1B91D525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44AAB31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63A5AAEF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7042BDE2" w14:textId="77777777" w:rsidTr="006A5492">
        <w:tc>
          <w:tcPr>
            <w:tcW w:w="544" w:type="dxa"/>
          </w:tcPr>
          <w:p w14:paraId="1973271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1AFC903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7FBF7D9C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1F205DA1" w14:textId="77777777" w:rsidTr="006A5492">
        <w:tc>
          <w:tcPr>
            <w:tcW w:w="544" w:type="dxa"/>
          </w:tcPr>
          <w:p w14:paraId="4B7B7CD0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5B701F30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7769564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40A1D7ED" w14:textId="77777777" w:rsidTr="006A5492">
        <w:tc>
          <w:tcPr>
            <w:tcW w:w="544" w:type="dxa"/>
          </w:tcPr>
          <w:p w14:paraId="37B4AFFF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29D0A08E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43AC360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2C3ED923" w14:textId="77777777" w:rsidTr="006A5492">
        <w:tc>
          <w:tcPr>
            <w:tcW w:w="544" w:type="dxa"/>
          </w:tcPr>
          <w:p w14:paraId="1BE58514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607" w:type="dxa"/>
          </w:tcPr>
          <w:p w14:paraId="4F2F0BE8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5AE8B39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5C00ADA3" w14:textId="77777777" w:rsidTr="006A5492">
        <w:tc>
          <w:tcPr>
            <w:tcW w:w="544" w:type="dxa"/>
          </w:tcPr>
          <w:p w14:paraId="021CE46B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2973820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4F5070B5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260859B8" w14:textId="77777777" w:rsidTr="006A5492">
        <w:tc>
          <w:tcPr>
            <w:tcW w:w="544" w:type="dxa"/>
          </w:tcPr>
          <w:p w14:paraId="211236E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52D14350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41103685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5AFE2619" w14:textId="77777777" w:rsidTr="006A5492">
        <w:tc>
          <w:tcPr>
            <w:tcW w:w="544" w:type="dxa"/>
          </w:tcPr>
          <w:p w14:paraId="2966B3AC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407A06E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13A278B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466BB4" w:rsidRPr="005377F9" w14:paraId="7F2FC123" w14:textId="77777777" w:rsidTr="006A5492">
        <w:tc>
          <w:tcPr>
            <w:tcW w:w="544" w:type="dxa"/>
          </w:tcPr>
          <w:p w14:paraId="63088591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58F8E883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5FFCC573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3F6EB851" w14:textId="77777777" w:rsidTr="006A5492">
        <w:tc>
          <w:tcPr>
            <w:tcW w:w="544" w:type="dxa"/>
          </w:tcPr>
          <w:p w14:paraId="66115F4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381723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5807D477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5EFBA25F" w14:textId="77777777" w:rsidTr="006A5492">
        <w:tc>
          <w:tcPr>
            <w:tcW w:w="544" w:type="dxa"/>
          </w:tcPr>
          <w:p w14:paraId="15A1C22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79A2645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65F0B925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5FADF733" w14:textId="77777777" w:rsidTr="006A5492">
        <w:tc>
          <w:tcPr>
            <w:tcW w:w="544" w:type="dxa"/>
          </w:tcPr>
          <w:p w14:paraId="7690FFDC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33B4839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2F2954FB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5F12C0C7" w14:textId="77777777" w:rsidTr="006A5492">
        <w:tc>
          <w:tcPr>
            <w:tcW w:w="544" w:type="dxa"/>
          </w:tcPr>
          <w:p w14:paraId="2FF14D73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5734FA29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266DD861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0ADCAB41" w14:textId="77777777" w:rsidTr="006A5492">
        <w:tc>
          <w:tcPr>
            <w:tcW w:w="544" w:type="dxa"/>
          </w:tcPr>
          <w:p w14:paraId="6D7A6D54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0CC123F5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688D2BF8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6120DEC7" w14:textId="77777777" w:rsidTr="006A5492">
        <w:tc>
          <w:tcPr>
            <w:tcW w:w="544" w:type="dxa"/>
          </w:tcPr>
          <w:p w14:paraId="4EA28E24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4D33D764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58DAE8C6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12A5885F" w14:textId="77777777" w:rsidTr="006A5492">
        <w:tc>
          <w:tcPr>
            <w:tcW w:w="544" w:type="dxa"/>
          </w:tcPr>
          <w:p w14:paraId="450F52E2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77EB72B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1E9D467A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466BB4" w:rsidRPr="005377F9" w14:paraId="36CAE0AB" w14:textId="77777777" w:rsidTr="006A5492">
        <w:tc>
          <w:tcPr>
            <w:tcW w:w="544" w:type="dxa"/>
          </w:tcPr>
          <w:p w14:paraId="736D5403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443CFD70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72D37F63" w14:textId="77777777" w:rsidR="00466BB4" w:rsidRPr="005377F9" w:rsidRDefault="00466BB4" w:rsidP="006A5492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3B1D782C" w14:textId="460B6979" w:rsidR="00BB5721" w:rsidRPr="002B1DE9" w:rsidRDefault="00BB5721" w:rsidP="00A86B49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5377F9">
        <w:rPr>
          <w:rFonts w:ascii="Verdana" w:hAnsi="Verdana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/>
          <w:sz w:val="20"/>
          <w:szCs w:val="20"/>
        </w:rPr>
        <w:t>16</w:t>
      </w:r>
      <w:r w:rsidRPr="005377F9">
        <w:rPr>
          <w:rFonts w:ascii="Verdana" w:hAnsi="Verdana"/>
          <w:sz w:val="20"/>
          <w:szCs w:val="20"/>
        </w:rPr>
        <w:t xml:space="preserve"> гласа „ЗА</w:t>
      </w:r>
      <w:r w:rsidRPr="005377F9">
        <w:rPr>
          <w:rFonts w:ascii="Verdana" w:hAnsi="Verdana"/>
          <w:sz w:val="20"/>
          <w:szCs w:val="20"/>
          <w:lang w:val="en-US"/>
        </w:rPr>
        <w:t>”</w:t>
      </w:r>
      <w:r>
        <w:rPr>
          <w:rFonts w:ascii="Verdana" w:hAnsi="Verdana" w:cs="Arial"/>
          <w:sz w:val="20"/>
          <w:szCs w:val="20"/>
        </w:rPr>
        <w:t xml:space="preserve"> и във връзка с Решение № 3766-ПВР/НР от 11 октомври 2016 г. на ЦИК и приложените към него Методически указания по прилагане на ИК за районните избирателни комисии, част първа, раздел </w:t>
      </w:r>
      <w:r>
        <w:rPr>
          <w:rFonts w:ascii="Verdana" w:hAnsi="Verdana" w:cs="Arial"/>
          <w:sz w:val="20"/>
          <w:szCs w:val="20"/>
          <w:lang w:val="en-US"/>
        </w:rPr>
        <w:t>II</w:t>
      </w:r>
      <w:r>
        <w:rPr>
          <w:rFonts w:ascii="Verdana" w:hAnsi="Verdana" w:cs="Arial"/>
          <w:sz w:val="20"/>
          <w:szCs w:val="20"/>
        </w:rPr>
        <w:t>, с които е уреден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графика на дежурствата в районните избирателни комисии</w:t>
      </w:r>
      <w:r w:rsidRPr="002B1DE9">
        <w:rPr>
          <w:rFonts w:ascii="Verdana" w:hAnsi="Verdana" w:cs="Arial"/>
          <w:sz w:val="20"/>
          <w:szCs w:val="20"/>
        </w:rPr>
        <w:t xml:space="preserve">, както и на основание чл. 72, ал. 1, т. 1 от Изборния кодекс и § 2 от ПЗР на Закона за пряко участие на гражданите в държавната власт и местното самоуправление, Районната избирателна комисия    </w:t>
      </w:r>
    </w:p>
    <w:p w14:paraId="7497F6F0" w14:textId="77777777" w:rsidR="00BB5721" w:rsidRPr="002B1DE9" w:rsidRDefault="00BB5721" w:rsidP="00BB5721">
      <w:pPr>
        <w:pStyle w:val="a4"/>
        <w:shd w:val="clear" w:color="auto" w:fill="FEFEFE"/>
        <w:spacing w:line="270" w:lineRule="atLeast"/>
        <w:jc w:val="center"/>
        <w:rPr>
          <w:rStyle w:val="a3"/>
          <w:rFonts w:ascii="Verdana" w:hAnsi="Verdana" w:cs="Arial"/>
          <w:sz w:val="20"/>
          <w:szCs w:val="20"/>
        </w:rPr>
      </w:pPr>
      <w:r w:rsidRPr="002B1DE9">
        <w:rPr>
          <w:rStyle w:val="a3"/>
          <w:rFonts w:ascii="Verdana" w:hAnsi="Verdana" w:cs="Arial"/>
          <w:sz w:val="20"/>
          <w:szCs w:val="20"/>
        </w:rPr>
        <w:t>Р Е Ш И :</w:t>
      </w:r>
    </w:p>
    <w:p w14:paraId="04E955EB" w14:textId="77777777" w:rsidR="00BB5721" w:rsidRPr="002B1DE9" w:rsidRDefault="00BB5721" w:rsidP="00BB572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color w:val="FF0000"/>
          <w:sz w:val="20"/>
          <w:szCs w:val="20"/>
        </w:rPr>
      </w:pPr>
      <w:r w:rsidRPr="002B1DE9">
        <w:rPr>
          <w:rFonts w:ascii="Verdana" w:hAnsi="Verdana" w:cs="Arial"/>
          <w:sz w:val="20"/>
          <w:szCs w:val="20"/>
        </w:rPr>
        <w:lastRenderedPageBreak/>
        <w:t xml:space="preserve">1. </w:t>
      </w:r>
      <w:r>
        <w:rPr>
          <w:rFonts w:ascii="Verdana" w:hAnsi="Verdana" w:cs="Arial"/>
          <w:sz w:val="20"/>
          <w:szCs w:val="20"/>
        </w:rPr>
        <w:t xml:space="preserve">Изменя т. 2 на Решение № 4 </w:t>
      </w:r>
      <w:r w:rsidRPr="00EC134A">
        <w:rPr>
          <w:rFonts w:ascii="Verdana" w:hAnsi="Verdana" w:cs="Arial"/>
          <w:sz w:val="20"/>
          <w:szCs w:val="20"/>
        </w:rPr>
        <w:t>– ПВР/НР</w:t>
      </w:r>
      <w:r>
        <w:rPr>
          <w:rFonts w:ascii="Verdana" w:hAnsi="Verdana" w:cs="Arial"/>
          <w:sz w:val="20"/>
          <w:szCs w:val="20"/>
        </w:rPr>
        <w:t xml:space="preserve"> </w:t>
      </w:r>
      <w:r w:rsidRPr="00EC134A">
        <w:rPr>
          <w:rFonts w:ascii="Verdana" w:hAnsi="Verdana" w:cs="Arial"/>
          <w:sz w:val="20"/>
          <w:szCs w:val="20"/>
        </w:rPr>
        <w:t>Пловдив, 19.09.2016</w:t>
      </w:r>
      <w:r>
        <w:rPr>
          <w:rFonts w:ascii="Verdana" w:hAnsi="Verdana" w:cs="Arial"/>
          <w:sz w:val="20"/>
          <w:szCs w:val="20"/>
        </w:rPr>
        <w:t xml:space="preserve"> г. по следния начин:</w:t>
      </w:r>
      <w:r w:rsidRPr="002B1DE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„</w:t>
      </w:r>
      <w:r w:rsidRPr="002B1DE9">
        <w:rPr>
          <w:rFonts w:ascii="Verdana" w:hAnsi="Verdana" w:cs="Arial"/>
          <w:sz w:val="20"/>
          <w:szCs w:val="20"/>
        </w:rPr>
        <w:t xml:space="preserve">Дежурствата се осъществяват чрез задължително присъствие на най-малко </w:t>
      </w:r>
      <w:r>
        <w:rPr>
          <w:rFonts w:ascii="Verdana" w:hAnsi="Verdana" w:cs="Arial"/>
          <w:sz w:val="20"/>
          <w:szCs w:val="20"/>
        </w:rPr>
        <w:t>двама</w:t>
      </w:r>
      <w:r w:rsidRPr="002B1DE9">
        <w:rPr>
          <w:rFonts w:ascii="Verdana" w:hAnsi="Verdana" w:cs="Arial"/>
          <w:sz w:val="20"/>
          <w:szCs w:val="20"/>
        </w:rPr>
        <w:t xml:space="preserve"> член</w:t>
      </w:r>
      <w:r>
        <w:rPr>
          <w:rFonts w:ascii="Verdana" w:hAnsi="Verdana" w:cs="Arial"/>
          <w:sz w:val="20"/>
          <w:szCs w:val="20"/>
        </w:rPr>
        <w:t xml:space="preserve">ове </w:t>
      </w:r>
      <w:r w:rsidRPr="002B1DE9">
        <w:rPr>
          <w:rFonts w:ascii="Verdana" w:hAnsi="Verdana" w:cs="Arial"/>
          <w:sz w:val="20"/>
          <w:szCs w:val="20"/>
        </w:rPr>
        <w:t>на РИК</w:t>
      </w:r>
      <w:r>
        <w:rPr>
          <w:rFonts w:ascii="Verdana" w:hAnsi="Verdana" w:cs="Arial"/>
          <w:sz w:val="20"/>
          <w:szCs w:val="20"/>
        </w:rPr>
        <w:t>, предложени от различни партии и коалиции</w:t>
      </w:r>
      <w:r w:rsidRPr="002B1DE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“</w:t>
      </w:r>
    </w:p>
    <w:p w14:paraId="0691CE40" w14:textId="77777777" w:rsidR="00BB5721" w:rsidRPr="00B46C83" w:rsidRDefault="00BB5721" w:rsidP="00BB572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</w:rPr>
        <w:t>2</w:t>
      </w:r>
      <w:r w:rsidRPr="002B1DE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Приема ново Приложение</w:t>
      </w:r>
      <w:r w:rsidRPr="002B1DE9">
        <w:rPr>
          <w:rFonts w:ascii="Verdana" w:hAnsi="Verdana" w:cs="Arial"/>
          <w:sz w:val="20"/>
          <w:szCs w:val="20"/>
        </w:rPr>
        <w:t xml:space="preserve"> № </w:t>
      </w:r>
      <w:r>
        <w:rPr>
          <w:rFonts w:ascii="Verdana" w:hAnsi="Verdana" w:cs="Arial"/>
          <w:sz w:val="20"/>
          <w:szCs w:val="20"/>
        </w:rPr>
        <w:t>1</w:t>
      </w:r>
      <w:r w:rsidRPr="002B1DE9">
        <w:rPr>
          <w:rFonts w:ascii="Verdana" w:hAnsi="Verdana" w:cs="Arial"/>
          <w:sz w:val="20"/>
          <w:szCs w:val="20"/>
        </w:rPr>
        <w:t xml:space="preserve"> – неразделна част от настоящото решение</w:t>
      </w:r>
      <w:r>
        <w:rPr>
          <w:rFonts w:ascii="Verdana" w:hAnsi="Verdana" w:cs="Arial"/>
          <w:sz w:val="20"/>
          <w:szCs w:val="20"/>
        </w:rPr>
        <w:t>, в което се отразяват д</w:t>
      </w:r>
      <w:r w:rsidRPr="002B1DE9">
        <w:rPr>
          <w:rFonts w:ascii="Verdana" w:hAnsi="Verdana" w:cs="Arial"/>
          <w:sz w:val="20"/>
          <w:szCs w:val="20"/>
        </w:rPr>
        <w:t>нев</w:t>
      </w:r>
      <w:r>
        <w:rPr>
          <w:rFonts w:ascii="Verdana" w:hAnsi="Verdana" w:cs="Arial"/>
          <w:sz w:val="20"/>
          <w:szCs w:val="20"/>
        </w:rPr>
        <w:t>ния</w:t>
      </w:r>
      <w:r w:rsidRPr="002B1DE9">
        <w:rPr>
          <w:rFonts w:ascii="Verdana" w:hAnsi="Verdana" w:cs="Arial"/>
          <w:sz w:val="20"/>
          <w:szCs w:val="20"/>
        </w:rPr>
        <w:t xml:space="preserve"> график и дежурните членове на РИК за период</w:t>
      </w:r>
      <w:r>
        <w:rPr>
          <w:rFonts w:ascii="Verdana" w:hAnsi="Verdana" w:cs="Arial"/>
          <w:sz w:val="20"/>
          <w:szCs w:val="20"/>
        </w:rPr>
        <w:t xml:space="preserve">а от приемане на настоящото решение до </w:t>
      </w:r>
      <w:r w:rsidRPr="00343480">
        <w:rPr>
          <w:rFonts w:ascii="Verdana" w:hAnsi="Verdana" w:cs="Arial"/>
          <w:sz w:val="20"/>
          <w:szCs w:val="20"/>
        </w:rPr>
        <w:t>14 дни включително от произвеждане на изборите за президент и вицепрезидент на републиката и на националния референдум на 6 ноември 2016г.</w:t>
      </w:r>
    </w:p>
    <w:p w14:paraId="3E810BC1" w14:textId="09AE455D" w:rsidR="00BB5721" w:rsidRPr="002B1DE9" w:rsidRDefault="00BB5721" w:rsidP="00BB5721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2B1DE9">
        <w:rPr>
          <w:rFonts w:ascii="Verdana" w:hAnsi="Verdana" w:cs="Arial"/>
          <w:sz w:val="20"/>
          <w:szCs w:val="20"/>
        </w:rPr>
        <w:t xml:space="preserve">Решението </w:t>
      </w:r>
      <w:r>
        <w:rPr>
          <w:rFonts w:ascii="Verdana" w:hAnsi="Verdana" w:cs="Arial"/>
          <w:sz w:val="20"/>
          <w:szCs w:val="20"/>
        </w:rPr>
        <w:t>може да се</w:t>
      </w:r>
      <w:r w:rsidRPr="002B1DE9">
        <w:rPr>
          <w:rFonts w:ascii="Verdana" w:hAnsi="Verdana" w:cs="Arial"/>
          <w:sz w:val="20"/>
          <w:szCs w:val="20"/>
        </w:rPr>
        <w:t xml:space="preserve"> обжалва пред Централната избирателна комисия в тридневен срок  от обявяването му. </w:t>
      </w:r>
    </w:p>
    <w:p w14:paraId="2E06E2F3" w14:textId="2DE9F8CA" w:rsidR="00466BB4" w:rsidRDefault="00BB5721" w:rsidP="00BB5721">
      <w:pPr>
        <w:pStyle w:val="a4"/>
        <w:shd w:val="clear" w:color="auto" w:fill="FEFEFE"/>
        <w:spacing w:line="270" w:lineRule="atLeast"/>
        <w:rPr>
          <w:rFonts w:ascii="Verdana" w:hAnsi="Verdana"/>
          <w:b/>
          <w:sz w:val="20"/>
          <w:szCs w:val="20"/>
        </w:rPr>
      </w:pPr>
      <w:r w:rsidRPr="00983921">
        <w:rPr>
          <w:rFonts w:ascii="Verdana" w:hAnsi="Verdana" w:cs="Arial"/>
          <w:sz w:val="20"/>
          <w:szCs w:val="20"/>
        </w:rPr>
        <w:t> </w:t>
      </w:r>
      <w:r w:rsidR="00A86B49">
        <w:rPr>
          <w:rFonts w:ascii="Verdana" w:hAnsi="Verdana" w:cs="Arial"/>
          <w:sz w:val="20"/>
          <w:szCs w:val="20"/>
        </w:rPr>
        <w:tab/>
      </w:r>
      <w:r w:rsidRPr="005377F9">
        <w:rPr>
          <w:rFonts w:ascii="Verdana" w:hAnsi="Verdana"/>
          <w:b/>
          <w:sz w:val="20"/>
          <w:szCs w:val="20"/>
        </w:rPr>
        <w:t>По т.</w:t>
      </w:r>
      <w:r>
        <w:rPr>
          <w:rFonts w:ascii="Verdana" w:hAnsi="Verdana"/>
          <w:b/>
          <w:sz w:val="20"/>
          <w:szCs w:val="20"/>
        </w:rPr>
        <w:t>6 от дневния ред</w:t>
      </w:r>
      <w:r w:rsidR="00A65DDE">
        <w:rPr>
          <w:rFonts w:ascii="Verdana" w:hAnsi="Verdana"/>
          <w:b/>
          <w:sz w:val="20"/>
          <w:szCs w:val="20"/>
        </w:rPr>
        <w:t xml:space="preserve"> </w:t>
      </w:r>
      <w:r w:rsidR="006A5492">
        <w:rPr>
          <w:rFonts w:ascii="Verdana" w:hAnsi="Verdana"/>
          <w:b/>
          <w:sz w:val="20"/>
          <w:szCs w:val="20"/>
        </w:rPr>
        <w:t>- Разни</w:t>
      </w:r>
    </w:p>
    <w:p w14:paraId="274F7450" w14:textId="429E7395" w:rsidR="006A5492" w:rsidRDefault="006376BA" w:rsidP="00417E98">
      <w:pPr>
        <w:pStyle w:val="a4"/>
        <w:shd w:val="clear" w:color="auto" w:fill="FEFEFE"/>
        <w:spacing w:line="270" w:lineRule="atLeas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Докладвано </w:t>
      </w:r>
      <w:r w:rsidR="006A5492">
        <w:rPr>
          <w:rFonts w:ascii="Verdana" w:hAnsi="Verdana"/>
          <w:sz w:val="20"/>
          <w:szCs w:val="20"/>
        </w:rPr>
        <w:t xml:space="preserve"> бе от Иван Кърчев</w:t>
      </w:r>
      <w:r w:rsidR="00417E98">
        <w:rPr>
          <w:rFonts w:ascii="Verdana" w:hAnsi="Verdana"/>
          <w:sz w:val="20"/>
          <w:szCs w:val="20"/>
        </w:rPr>
        <w:t xml:space="preserve"> </w:t>
      </w:r>
      <w:r w:rsidR="006A5492">
        <w:rPr>
          <w:rFonts w:ascii="Verdana" w:hAnsi="Verdana"/>
          <w:sz w:val="20"/>
          <w:szCs w:val="20"/>
        </w:rPr>
        <w:t>-</w:t>
      </w:r>
      <w:r w:rsidR="00417E98">
        <w:rPr>
          <w:rFonts w:ascii="Verdana" w:hAnsi="Verdana"/>
          <w:sz w:val="20"/>
          <w:szCs w:val="20"/>
        </w:rPr>
        <w:t xml:space="preserve"> </w:t>
      </w:r>
      <w:r w:rsidR="006A5492">
        <w:rPr>
          <w:rFonts w:ascii="Verdana" w:hAnsi="Verdana"/>
          <w:sz w:val="20"/>
          <w:szCs w:val="20"/>
        </w:rPr>
        <w:t>член на РИК 17,</w:t>
      </w:r>
      <w:r w:rsidR="00417E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че след проведен телефонен разговор със „</w:t>
      </w:r>
      <w:proofErr w:type="spellStart"/>
      <w:r>
        <w:rPr>
          <w:rFonts w:ascii="Verdana" w:hAnsi="Verdana"/>
          <w:sz w:val="20"/>
          <w:szCs w:val="20"/>
        </w:rPr>
        <w:t>Сиела</w:t>
      </w:r>
      <w:proofErr w:type="spellEnd"/>
      <w:r>
        <w:rPr>
          <w:rFonts w:ascii="Verdana" w:hAnsi="Verdana"/>
          <w:sz w:val="20"/>
          <w:szCs w:val="20"/>
        </w:rPr>
        <w:t>“ АД</w:t>
      </w:r>
      <w:r w:rsidR="007F129D">
        <w:rPr>
          <w:rFonts w:ascii="Verdana" w:hAnsi="Verdana"/>
          <w:sz w:val="20"/>
          <w:szCs w:val="20"/>
        </w:rPr>
        <w:t>, относно</w:t>
      </w:r>
      <w:r w:rsidR="006A5492">
        <w:rPr>
          <w:rFonts w:ascii="Verdana" w:hAnsi="Verdana"/>
          <w:sz w:val="20"/>
          <w:szCs w:val="20"/>
        </w:rPr>
        <w:t xml:space="preserve"> провеждане на обучението на СИК, </w:t>
      </w:r>
      <w:r w:rsidR="00417E98">
        <w:rPr>
          <w:rFonts w:ascii="Verdana" w:hAnsi="Verdana"/>
          <w:sz w:val="20"/>
          <w:szCs w:val="20"/>
        </w:rPr>
        <w:t xml:space="preserve">е уточнено, че </w:t>
      </w:r>
      <w:r w:rsidR="006A5492">
        <w:rPr>
          <w:rFonts w:ascii="Verdana" w:hAnsi="Verdana"/>
          <w:sz w:val="20"/>
          <w:szCs w:val="20"/>
        </w:rPr>
        <w:t>в общините, където ще има машинно гласуване</w:t>
      </w:r>
      <w:r w:rsidR="00F250AB">
        <w:rPr>
          <w:rFonts w:ascii="Verdana" w:hAnsi="Verdana"/>
          <w:sz w:val="20"/>
          <w:szCs w:val="20"/>
        </w:rPr>
        <w:t>, а именно Асеновград, Карлово и Първомай</w:t>
      </w:r>
      <w:r w:rsidR="006A5492">
        <w:rPr>
          <w:rFonts w:ascii="Verdana" w:hAnsi="Verdana"/>
          <w:sz w:val="20"/>
          <w:szCs w:val="20"/>
        </w:rPr>
        <w:t>, е нужно да присъства и служител на „</w:t>
      </w:r>
      <w:proofErr w:type="spellStart"/>
      <w:r w:rsidR="006A5492">
        <w:rPr>
          <w:rFonts w:ascii="Verdana" w:hAnsi="Verdana"/>
          <w:sz w:val="20"/>
          <w:szCs w:val="20"/>
        </w:rPr>
        <w:t>Сиела</w:t>
      </w:r>
      <w:proofErr w:type="spellEnd"/>
      <w:r w:rsidR="006A5492">
        <w:rPr>
          <w:rFonts w:ascii="Verdana" w:hAnsi="Verdana"/>
          <w:sz w:val="20"/>
          <w:szCs w:val="20"/>
        </w:rPr>
        <w:t xml:space="preserve">“ АД,  за което </w:t>
      </w:r>
      <w:r w:rsidR="00417E98">
        <w:rPr>
          <w:rFonts w:ascii="Verdana" w:hAnsi="Verdana"/>
          <w:sz w:val="20"/>
          <w:szCs w:val="20"/>
        </w:rPr>
        <w:t xml:space="preserve">същите </w:t>
      </w:r>
      <w:r w:rsidR="006A5492">
        <w:rPr>
          <w:rFonts w:ascii="Verdana" w:hAnsi="Verdana"/>
          <w:sz w:val="20"/>
          <w:szCs w:val="20"/>
        </w:rPr>
        <w:t xml:space="preserve">трябва да бъдат </w:t>
      </w:r>
      <w:r w:rsidR="007F129D">
        <w:rPr>
          <w:rFonts w:ascii="Verdana" w:hAnsi="Verdana"/>
          <w:sz w:val="20"/>
          <w:szCs w:val="20"/>
        </w:rPr>
        <w:t xml:space="preserve">своевременно </w:t>
      </w:r>
      <w:r w:rsidR="006A5492">
        <w:rPr>
          <w:rFonts w:ascii="Verdana" w:hAnsi="Verdana"/>
          <w:sz w:val="20"/>
          <w:szCs w:val="20"/>
        </w:rPr>
        <w:t>уведомени.</w:t>
      </w:r>
    </w:p>
    <w:p w14:paraId="689244D1" w14:textId="0C3EF77C" w:rsidR="006A5492" w:rsidRDefault="00DC2EB5" w:rsidP="00417E98">
      <w:pPr>
        <w:pStyle w:val="a4"/>
        <w:shd w:val="clear" w:color="auto" w:fill="FEFEFE"/>
        <w:spacing w:line="270" w:lineRule="atLeas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Във връзка с отправени запитвания от страна на военнослужещи и служители на </w:t>
      </w:r>
      <w:r w:rsidR="00417E98">
        <w:rPr>
          <w:rFonts w:ascii="Verdana" w:hAnsi="Verdana"/>
          <w:sz w:val="20"/>
          <w:szCs w:val="20"/>
        </w:rPr>
        <w:t xml:space="preserve">МО и </w:t>
      </w:r>
      <w:r>
        <w:rPr>
          <w:rFonts w:ascii="Verdana" w:hAnsi="Verdana"/>
          <w:sz w:val="20"/>
          <w:szCs w:val="20"/>
        </w:rPr>
        <w:t xml:space="preserve">МВР към </w:t>
      </w:r>
      <w:r w:rsidR="006A5492">
        <w:rPr>
          <w:rFonts w:ascii="Verdana" w:hAnsi="Verdana"/>
          <w:sz w:val="20"/>
          <w:szCs w:val="20"/>
        </w:rPr>
        <w:t>Ваня Костадинова- член на РИК 17,</w:t>
      </w:r>
      <w:r w:rsidR="00F37B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същата в точка Разни</w:t>
      </w:r>
      <w:r w:rsidR="00417E98">
        <w:rPr>
          <w:rFonts w:ascii="Verdana" w:hAnsi="Verdana"/>
          <w:sz w:val="20"/>
          <w:szCs w:val="20"/>
        </w:rPr>
        <w:t xml:space="preserve"> </w:t>
      </w:r>
      <w:r w:rsidR="00F37BF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>прави запитване</w:t>
      </w:r>
      <w:r w:rsidR="006A5492">
        <w:rPr>
          <w:rFonts w:ascii="Verdana" w:hAnsi="Verdana"/>
          <w:sz w:val="20"/>
          <w:szCs w:val="20"/>
        </w:rPr>
        <w:t xml:space="preserve"> как ще гласуват военните</w:t>
      </w:r>
      <w:r>
        <w:rPr>
          <w:rFonts w:ascii="Verdana" w:hAnsi="Verdana"/>
          <w:sz w:val="20"/>
          <w:szCs w:val="20"/>
        </w:rPr>
        <w:t xml:space="preserve"> и служителите на </w:t>
      </w:r>
      <w:r w:rsidR="00F37BFD">
        <w:rPr>
          <w:rFonts w:ascii="Verdana" w:hAnsi="Verdana"/>
          <w:sz w:val="20"/>
          <w:szCs w:val="20"/>
        </w:rPr>
        <w:t xml:space="preserve">МО и </w:t>
      </w:r>
      <w:r>
        <w:rPr>
          <w:rFonts w:ascii="Verdana" w:hAnsi="Verdana"/>
          <w:sz w:val="20"/>
          <w:szCs w:val="20"/>
        </w:rPr>
        <w:t>МВР</w:t>
      </w:r>
      <w:r w:rsidR="006A5492">
        <w:rPr>
          <w:rFonts w:ascii="Verdana" w:hAnsi="Verdana"/>
          <w:sz w:val="20"/>
          <w:szCs w:val="20"/>
        </w:rPr>
        <w:t xml:space="preserve">, които са </w:t>
      </w:r>
      <w:r w:rsidR="00AA4DEA">
        <w:rPr>
          <w:rFonts w:ascii="Verdana" w:hAnsi="Verdana"/>
          <w:sz w:val="20"/>
          <w:szCs w:val="20"/>
        </w:rPr>
        <w:t xml:space="preserve"> командировани </w:t>
      </w:r>
      <w:r w:rsidR="006A5492">
        <w:rPr>
          <w:rFonts w:ascii="Verdana" w:hAnsi="Verdana"/>
          <w:sz w:val="20"/>
          <w:szCs w:val="20"/>
        </w:rPr>
        <w:t>на границата и не могат да гласуват в секцията по местоживеене, след като според чл. 3 на Изборния кодекс гласуването е задължително.</w:t>
      </w:r>
    </w:p>
    <w:p w14:paraId="75C7D4BD" w14:textId="66DC2B3A" w:rsidR="00B275AE" w:rsidRDefault="006A5492" w:rsidP="00571FC1">
      <w:pPr>
        <w:pStyle w:val="a4"/>
        <w:shd w:val="clear" w:color="auto" w:fill="FEFEFE"/>
        <w:spacing w:line="270" w:lineRule="atLeast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комисията Елена </w:t>
      </w:r>
      <w:proofErr w:type="spellStart"/>
      <w:r>
        <w:rPr>
          <w:rFonts w:ascii="Verdana" w:hAnsi="Verdana"/>
          <w:sz w:val="20"/>
          <w:szCs w:val="20"/>
        </w:rPr>
        <w:t>Кинаева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275AE">
        <w:rPr>
          <w:rFonts w:ascii="Verdana" w:hAnsi="Verdana"/>
          <w:sz w:val="20"/>
          <w:szCs w:val="20"/>
        </w:rPr>
        <w:t>запита дали има някакви предложения в тази насока и</w:t>
      </w:r>
      <w:r>
        <w:rPr>
          <w:rFonts w:ascii="Verdana" w:hAnsi="Verdana"/>
          <w:sz w:val="20"/>
          <w:szCs w:val="20"/>
        </w:rPr>
        <w:t xml:space="preserve"> че според Изборния кодекс не могат да гласуват в друга секция</w:t>
      </w:r>
      <w:r w:rsidR="00571FC1">
        <w:rPr>
          <w:rFonts w:ascii="Verdana" w:hAnsi="Verdana"/>
          <w:sz w:val="20"/>
          <w:szCs w:val="20"/>
        </w:rPr>
        <w:t>, освен на посочените в страницата на ЦИК, рубрика „Въпроси и отговори“</w:t>
      </w:r>
      <w:r>
        <w:rPr>
          <w:rFonts w:ascii="Verdana" w:hAnsi="Verdana"/>
          <w:sz w:val="20"/>
          <w:szCs w:val="20"/>
        </w:rPr>
        <w:t>.</w:t>
      </w:r>
    </w:p>
    <w:p w14:paraId="3C20D913" w14:textId="62C4C816" w:rsidR="00B275AE" w:rsidRDefault="00B275AE" w:rsidP="0048013D">
      <w:pPr>
        <w:pStyle w:val="a4"/>
        <w:shd w:val="clear" w:color="auto" w:fill="FEFEFE"/>
        <w:spacing w:line="270" w:lineRule="atLeas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Членът на Р</w:t>
      </w:r>
      <w:r w:rsidR="0048013D">
        <w:rPr>
          <w:rFonts w:ascii="Verdana" w:hAnsi="Verdana"/>
          <w:sz w:val="20"/>
          <w:szCs w:val="20"/>
        </w:rPr>
        <w:t>ИК 17</w:t>
      </w:r>
      <w:r>
        <w:rPr>
          <w:rFonts w:ascii="Verdana" w:hAnsi="Verdana"/>
          <w:sz w:val="20"/>
          <w:szCs w:val="20"/>
        </w:rPr>
        <w:t xml:space="preserve"> Ваня Костадинова предложи да гласуват военните в най-близкия град до границата и да се дописват под чертата.</w:t>
      </w:r>
      <w:r w:rsidR="0048013D">
        <w:rPr>
          <w:rFonts w:ascii="Verdana" w:hAnsi="Verdana"/>
          <w:sz w:val="20"/>
          <w:szCs w:val="20"/>
        </w:rPr>
        <w:t xml:space="preserve"> На въпроса на председателя на комисията</w:t>
      </w:r>
      <w:r>
        <w:rPr>
          <w:rFonts w:ascii="Verdana" w:hAnsi="Verdana"/>
          <w:sz w:val="20"/>
          <w:szCs w:val="20"/>
        </w:rPr>
        <w:t xml:space="preserve"> на какво основание</w:t>
      </w:r>
      <w:r w:rsidR="0048013D">
        <w:rPr>
          <w:rFonts w:ascii="Verdana" w:hAnsi="Verdana"/>
          <w:sz w:val="20"/>
          <w:szCs w:val="20"/>
        </w:rPr>
        <w:t xml:space="preserve"> г-жа</w:t>
      </w:r>
      <w:r>
        <w:rPr>
          <w:rFonts w:ascii="Verdana" w:hAnsi="Verdana"/>
          <w:sz w:val="20"/>
          <w:szCs w:val="20"/>
        </w:rPr>
        <w:t xml:space="preserve"> Костадинова коментира, че това може да е </w:t>
      </w:r>
      <w:r w:rsidR="006376BA">
        <w:rPr>
          <w:rFonts w:ascii="Verdana" w:hAnsi="Verdana"/>
          <w:sz w:val="20"/>
          <w:szCs w:val="20"/>
        </w:rPr>
        <w:t>на основание решение на ЦИК  и че все пак са пратени там, за да охраняват границата.</w:t>
      </w:r>
    </w:p>
    <w:p w14:paraId="3D35792D" w14:textId="4F9FC11E" w:rsidR="006A5492" w:rsidRDefault="006A5492" w:rsidP="0048013D">
      <w:pPr>
        <w:pStyle w:val="a4"/>
        <w:shd w:val="clear" w:color="auto" w:fill="FEFEFE"/>
        <w:spacing w:line="270" w:lineRule="atLeas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Получи се процедурно предложение от страна на </w:t>
      </w:r>
      <w:r w:rsidR="00E13E91">
        <w:rPr>
          <w:rFonts w:ascii="Verdana" w:hAnsi="Verdana"/>
          <w:sz w:val="20"/>
          <w:szCs w:val="20"/>
        </w:rPr>
        <w:t xml:space="preserve">Александра </w:t>
      </w:r>
      <w:proofErr w:type="spellStart"/>
      <w:r w:rsidR="00E13E91">
        <w:rPr>
          <w:rFonts w:ascii="Verdana" w:hAnsi="Verdana"/>
          <w:sz w:val="20"/>
          <w:szCs w:val="20"/>
        </w:rPr>
        <w:t>Берданкова</w:t>
      </w:r>
      <w:proofErr w:type="spellEnd"/>
      <w:r w:rsidR="00E13E91">
        <w:rPr>
          <w:rFonts w:ascii="Verdana" w:hAnsi="Verdana"/>
          <w:sz w:val="20"/>
          <w:szCs w:val="20"/>
        </w:rPr>
        <w:t>-</w:t>
      </w:r>
      <w:r w:rsidR="00E13E91" w:rsidRPr="00E13E91">
        <w:rPr>
          <w:rFonts w:ascii="Verdana" w:hAnsi="Verdana"/>
          <w:sz w:val="20"/>
          <w:szCs w:val="20"/>
        </w:rPr>
        <w:t xml:space="preserve"> </w:t>
      </w:r>
      <w:r w:rsidR="0048013D">
        <w:rPr>
          <w:rFonts w:ascii="Verdana" w:hAnsi="Verdana"/>
          <w:sz w:val="20"/>
          <w:szCs w:val="20"/>
        </w:rPr>
        <w:t xml:space="preserve">присъстващ на заседанието </w:t>
      </w:r>
      <w:r w:rsidR="00E13E91">
        <w:rPr>
          <w:rFonts w:ascii="Verdana" w:hAnsi="Verdana"/>
          <w:sz w:val="20"/>
          <w:szCs w:val="20"/>
        </w:rPr>
        <w:t>упълномощен представител на Инициативен комитет,</w:t>
      </w:r>
      <w:r w:rsidR="00460F44">
        <w:rPr>
          <w:rFonts w:ascii="Verdana" w:hAnsi="Verdana"/>
          <w:sz w:val="20"/>
          <w:szCs w:val="20"/>
        </w:rPr>
        <w:t xml:space="preserve"> че това, което може да направи комисията</w:t>
      </w:r>
      <w:r w:rsidR="0048013D">
        <w:rPr>
          <w:rFonts w:ascii="Verdana" w:hAnsi="Verdana"/>
          <w:sz w:val="20"/>
          <w:szCs w:val="20"/>
        </w:rPr>
        <w:t>,</w:t>
      </w:r>
      <w:r w:rsidR="00460F44">
        <w:rPr>
          <w:rFonts w:ascii="Verdana" w:hAnsi="Verdana"/>
          <w:sz w:val="20"/>
          <w:szCs w:val="20"/>
        </w:rPr>
        <w:t xml:space="preserve"> е да вземе решение</w:t>
      </w:r>
      <w:r w:rsidR="006376BA">
        <w:rPr>
          <w:rFonts w:ascii="Verdana" w:hAnsi="Verdana"/>
          <w:sz w:val="20"/>
          <w:szCs w:val="20"/>
        </w:rPr>
        <w:t xml:space="preserve"> </w:t>
      </w:r>
      <w:r w:rsidR="0048013D">
        <w:rPr>
          <w:rFonts w:ascii="Verdana" w:hAnsi="Verdana"/>
          <w:sz w:val="20"/>
          <w:szCs w:val="20"/>
        </w:rPr>
        <w:t>поради обстоятелството</w:t>
      </w:r>
      <w:r w:rsidR="00460F44">
        <w:rPr>
          <w:rFonts w:ascii="Verdana" w:hAnsi="Verdana"/>
          <w:sz w:val="20"/>
          <w:szCs w:val="20"/>
        </w:rPr>
        <w:t xml:space="preserve">, че на територията на </w:t>
      </w:r>
      <w:r w:rsidR="0048013D">
        <w:rPr>
          <w:rFonts w:ascii="Verdana" w:hAnsi="Verdana"/>
          <w:sz w:val="20"/>
          <w:szCs w:val="20"/>
        </w:rPr>
        <w:t>Седемнадесети</w:t>
      </w:r>
      <w:r w:rsidR="00460F44">
        <w:rPr>
          <w:rFonts w:ascii="Verdana" w:hAnsi="Verdana"/>
          <w:sz w:val="20"/>
          <w:szCs w:val="20"/>
        </w:rPr>
        <w:t xml:space="preserve"> изб</w:t>
      </w:r>
      <w:r w:rsidR="0048013D">
        <w:rPr>
          <w:rFonts w:ascii="Verdana" w:hAnsi="Verdana"/>
          <w:sz w:val="20"/>
          <w:szCs w:val="20"/>
        </w:rPr>
        <w:t>ор</w:t>
      </w:r>
      <w:r w:rsidR="00460F44">
        <w:rPr>
          <w:rFonts w:ascii="Verdana" w:hAnsi="Verdana"/>
          <w:sz w:val="20"/>
          <w:szCs w:val="20"/>
        </w:rPr>
        <w:t>ен район има две големи поделения</w:t>
      </w:r>
      <w:r w:rsidR="0048013D">
        <w:rPr>
          <w:rFonts w:ascii="Verdana" w:hAnsi="Verdana"/>
          <w:sz w:val="20"/>
          <w:szCs w:val="20"/>
        </w:rPr>
        <w:t xml:space="preserve"> </w:t>
      </w:r>
      <w:r w:rsidR="00460F44">
        <w:rPr>
          <w:rFonts w:ascii="Verdana" w:hAnsi="Verdana"/>
          <w:sz w:val="20"/>
          <w:szCs w:val="20"/>
        </w:rPr>
        <w:t xml:space="preserve">- в Асеновград и Карлово, да </w:t>
      </w:r>
      <w:r w:rsidR="0048013D">
        <w:rPr>
          <w:rFonts w:ascii="Verdana" w:hAnsi="Verdana"/>
          <w:sz w:val="20"/>
          <w:szCs w:val="20"/>
        </w:rPr>
        <w:t>бъде поискано</w:t>
      </w:r>
      <w:r w:rsidR="00460F44">
        <w:rPr>
          <w:rFonts w:ascii="Verdana" w:hAnsi="Verdana"/>
          <w:sz w:val="20"/>
          <w:szCs w:val="20"/>
        </w:rPr>
        <w:t xml:space="preserve"> от </w:t>
      </w:r>
      <w:r w:rsidR="0048013D">
        <w:rPr>
          <w:rFonts w:ascii="Verdana" w:hAnsi="Verdana"/>
          <w:sz w:val="20"/>
          <w:szCs w:val="20"/>
        </w:rPr>
        <w:t>Централната избирателна комисия</w:t>
      </w:r>
      <w:r w:rsidR="00AA4DEA">
        <w:rPr>
          <w:rFonts w:ascii="Verdana" w:hAnsi="Verdana"/>
          <w:sz w:val="20"/>
          <w:szCs w:val="20"/>
        </w:rPr>
        <w:t xml:space="preserve"> </w:t>
      </w:r>
      <w:r w:rsidR="0048013D">
        <w:rPr>
          <w:rFonts w:ascii="Verdana" w:hAnsi="Verdana"/>
          <w:sz w:val="20"/>
          <w:szCs w:val="20"/>
        </w:rPr>
        <w:t>разяснение</w:t>
      </w:r>
      <w:r w:rsidR="00AA4DEA">
        <w:rPr>
          <w:rFonts w:ascii="Verdana" w:hAnsi="Verdana"/>
          <w:sz w:val="20"/>
          <w:szCs w:val="20"/>
        </w:rPr>
        <w:t xml:space="preserve"> </w:t>
      </w:r>
      <w:r w:rsidR="006376BA">
        <w:rPr>
          <w:rFonts w:ascii="Verdana" w:hAnsi="Verdana"/>
          <w:sz w:val="20"/>
          <w:szCs w:val="20"/>
        </w:rPr>
        <w:t>какво да се прави в този казус</w:t>
      </w:r>
      <w:r w:rsidR="0048013D">
        <w:rPr>
          <w:rFonts w:ascii="Verdana" w:hAnsi="Verdana"/>
          <w:sz w:val="20"/>
          <w:szCs w:val="20"/>
        </w:rPr>
        <w:t xml:space="preserve">, което е </w:t>
      </w:r>
      <w:r w:rsidR="00AA4DEA">
        <w:rPr>
          <w:rFonts w:ascii="Verdana" w:hAnsi="Verdana"/>
          <w:sz w:val="20"/>
          <w:szCs w:val="20"/>
        </w:rPr>
        <w:t>е</w:t>
      </w:r>
      <w:r w:rsidR="0048013D">
        <w:rPr>
          <w:rFonts w:ascii="Verdana" w:hAnsi="Verdana"/>
          <w:sz w:val="20"/>
          <w:szCs w:val="20"/>
        </w:rPr>
        <w:t>динствено в правомощията на ЦИК. Предложението бе възприето от докладчика Ваня Костадинова.</w:t>
      </w:r>
    </w:p>
    <w:p w14:paraId="41EE68A5" w14:textId="08A6F086" w:rsidR="008F1CC1" w:rsidRPr="006A5492" w:rsidRDefault="00FA40B7" w:rsidP="0048013D">
      <w:pPr>
        <w:pStyle w:val="a4"/>
        <w:shd w:val="clear" w:color="auto" w:fill="FEFEFE"/>
        <w:spacing w:line="270" w:lineRule="atLeas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</w:t>
      </w:r>
      <w:r w:rsidR="0048013D">
        <w:rPr>
          <w:rFonts w:ascii="Verdana" w:hAnsi="Verdana"/>
          <w:sz w:val="20"/>
          <w:szCs w:val="20"/>
        </w:rPr>
        <w:t>РИК</w:t>
      </w:r>
      <w:r>
        <w:rPr>
          <w:rFonts w:ascii="Verdana" w:hAnsi="Verdana"/>
          <w:sz w:val="20"/>
          <w:szCs w:val="20"/>
        </w:rPr>
        <w:t xml:space="preserve"> Елена </w:t>
      </w:r>
      <w:proofErr w:type="spellStart"/>
      <w:r>
        <w:rPr>
          <w:rFonts w:ascii="Verdana" w:hAnsi="Verdana"/>
          <w:sz w:val="20"/>
          <w:szCs w:val="20"/>
        </w:rPr>
        <w:t>Кинаева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48013D">
        <w:rPr>
          <w:rFonts w:ascii="Verdana" w:hAnsi="Verdana"/>
          <w:sz w:val="20"/>
          <w:szCs w:val="20"/>
        </w:rPr>
        <w:t xml:space="preserve">подложи на поименно гласуване </w:t>
      </w:r>
      <w:r>
        <w:rPr>
          <w:rFonts w:ascii="Verdana" w:hAnsi="Verdana"/>
          <w:sz w:val="20"/>
          <w:szCs w:val="20"/>
        </w:rPr>
        <w:t>предлож</w:t>
      </w:r>
      <w:r w:rsidR="0048013D">
        <w:rPr>
          <w:rFonts w:ascii="Verdana" w:hAnsi="Verdana"/>
          <w:sz w:val="20"/>
          <w:szCs w:val="20"/>
        </w:rPr>
        <w:t>ението</w:t>
      </w:r>
      <w:r>
        <w:rPr>
          <w:rFonts w:ascii="Verdana" w:hAnsi="Verdana"/>
          <w:sz w:val="20"/>
          <w:szCs w:val="20"/>
        </w:rPr>
        <w:t xml:space="preserve"> да се вземе протоколно решение за </w:t>
      </w:r>
      <w:r w:rsidR="0048013D">
        <w:rPr>
          <w:rFonts w:ascii="Verdana" w:hAnsi="Verdana"/>
          <w:sz w:val="20"/>
          <w:szCs w:val="20"/>
        </w:rPr>
        <w:t xml:space="preserve">отправяне на </w:t>
      </w:r>
      <w:r>
        <w:rPr>
          <w:rFonts w:ascii="Verdana" w:hAnsi="Verdana"/>
          <w:sz w:val="20"/>
          <w:szCs w:val="20"/>
        </w:rPr>
        <w:t xml:space="preserve">запитване към ЦИК </w:t>
      </w:r>
      <w:r w:rsidR="0048013D">
        <w:rPr>
          <w:rFonts w:ascii="Verdana" w:hAnsi="Verdana"/>
          <w:sz w:val="20"/>
          <w:szCs w:val="20"/>
        </w:rPr>
        <w:t>по така отправения казус: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607"/>
        <w:gridCol w:w="3071"/>
      </w:tblGrid>
      <w:tr w:rsidR="00FA40B7" w:rsidRPr="005377F9" w14:paraId="2F4FFC5A" w14:textId="77777777" w:rsidTr="007937B1">
        <w:trPr>
          <w:trHeight w:val="289"/>
        </w:trPr>
        <w:tc>
          <w:tcPr>
            <w:tcW w:w="544" w:type="dxa"/>
          </w:tcPr>
          <w:p w14:paraId="377AC627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7" w:type="dxa"/>
          </w:tcPr>
          <w:p w14:paraId="7C10A865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14:paraId="26192FEA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Гласуване</w:t>
            </w:r>
          </w:p>
        </w:tc>
      </w:tr>
      <w:tr w:rsidR="00FA40B7" w:rsidRPr="005377F9" w14:paraId="6AD4087A" w14:textId="77777777" w:rsidTr="007937B1">
        <w:tc>
          <w:tcPr>
            <w:tcW w:w="544" w:type="dxa"/>
          </w:tcPr>
          <w:p w14:paraId="2A90C218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607" w:type="dxa"/>
          </w:tcPr>
          <w:p w14:paraId="0E72CB71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14:paraId="64F374C8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2A4461E0" w14:textId="77777777" w:rsidTr="007937B1">
        <w:tc>
          <w:tcPr>
            <w:tcW w:w="544" w:type="dxa"/>
          </w:tcPr>
          <w:p w14:paraId="635618C5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607" w:type="dxa"/>
          </w:tcPr>
          <w:p w14:paraId="79011F7F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71" w:type="dxa"/>
          </w:tcPr>
          <w:p w14:paraId="3B22347D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62FD90D2" w14:textId="77777777" w:rsidTr="007937B1">
        <w:tc>
          <w:tcPr>
            <w:tcW w:w="544" w:type="dxa"/>
          </w:tcPr>
          <w:p w14:paraId="1C6B8646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607" w:type="dxa"/>
          </w:tcPr>
          <w:p w14:paraId="640AF23C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14:paraId="12FBDA97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7F70F4C0" w14:textId="77777777" w:rsidTr="007937B1">
        <w:tc>
          <w:tcPr>
            <w:tcW w:w="544" w:type="dxa"/>
          </w:tcPr>
          <w:p w14:paraId="34A9AA72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14:paraId="6BFCAF4D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71" w:type="dxa"/>
          </w:tcPr>
          <w:p w14:paraId="57DE1FA5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46BB775C" w14:textId="77777777" w:rsidTr="007937B1">
        <w:tc>
          <w:tcPr>
            <w:tcW w:w="544" w:type="dxa"/>
          </w:tcPr>
          <w:p w14:paraId="2B6A5499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5.</w:t>
            </w:r>
          </w:p>
        </w:tc>
        <w:tc>
          <w:tcPr>
            <w:tcW w:w="5607" w:type="dxa"/>
          </w:tcPr>
          <w:p w14:paraId="293C4C52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14:paraId="0948BE5C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341327A6" w14:textId="77777777" w:rsidTr="007937B1">
        <w:tc>
          <w:tcPr>
            <w:tcW w:w="544" w:type="dxa"/>
          </w:tcPr>
          <w:p w14:paraId="20DED725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607" w:type="dxa"/>
          </w:tcPr>
          <w:p w14:paraId="1FF06E4D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14:paraId="65C43ADD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547DEA35" w14:textId="77777777" w:rsidTr="007937B1">
        <w:tc>
          <w:tcPr>
            <w:tcW w:w="544" w:type="dxa"/>
          </w:tcPr>
          <w:p w14:paraId="5DE4CC57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607" w:type="dxa"/>
          </w:tcPr>
          <w:p w14:paraId="2D8018EC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14:paraId="2648DE1E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22ABAEC4" w14:textId="77777777" w:rsidTr="007937B1">
        <w:tc>
          <w:tcPr>
            <w:tcW w:w="544" w:type="dxa"/>
          </w:tcPr>
          <w:p w14:paraId="7D8ECDC4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607" w:type="dxa"/>
          </w:tcPr>
          <w:p w14:paraId="6A78C239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14:paraId="35C005CF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ОТСЪСТВА</w:t>
            </w:r>
          </w:p>
        </w:tc>
      </w:tr>
      <w:tr w:rsidR="00FA40B7" w:rsidRPr="005377F9" w14:paraId="07E4BF98" w14:textId="77777777" w:rsidTr="007937B1">
        <w:tc>
          <w:tcPr>
            <w:tcW w:w="544" w:type="dxa"/>
          </w:tcPr>
          <w:p w14:paraId="2F5C6381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607" w:type="dxa"/>
          </w:tcPr>
          <w:p w14:paraId="06621E97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71" w:type="dxa"/>
          </w:tcPr>
          <w:p w14:paraId="7D3C2858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6A7A084B" w14:textId="77777777" w:rsidTr="007937B1">
        <w:tc>
          <w:tcPr>
            <w:tcW w:w="544" w:type="dxa"/>
          </w:tcPr>
          <w:p w14:paraId="6D96D500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607" w:type="dxa"/>
          </w:tcPr>
          <w:p w14:paraId="4E765656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14:paraId="2CDB0C77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4E6C75BD" w14:textId="77777777" w:rsidTr="007937B1">
        <w:tc>
          <w:tcPr>
            <w:tcW w:w="544" w:type="dxa"/>
          </w:tcPr>
          <w:p w14:paraId="669D27FE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607" w:type="dxa"/>
          </w:tcPr>
          <w:p w14:paraId="36143A0E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71" w:type="dxa"/>
          </w:tcPr>
          <w:p w14:paraId="4103EB73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5FF7B439" w14:textId="77777777" w:rsidTr="007937B1">
        <w:tc>
          <w:tcPr>
            <w:tcW w:w="544" w:type="dxa"/>
          </w:tcPr>
          <w:p w14:paraId="31EDC122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607" w:type="dxa"/>
          </w:tcPr>
          <w:p w14:paraId="0916F74B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14:paraId="5119A5BA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5D04E2C2" w14:textId="77777777" w:rsidTr="007937B1">
        <w:tc>
          <w:tcPr>
            <w:tcW w:w="544" w:type="dxa"/>
          </w:tcPr>
          <w:p w14:paraId="3CC9DEE0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607" w:type="dxa"/>
          </w:tcPr>
          <w:p w14:paraId="27780DFE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14:paraId="43BDA237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2DA0200D" w14:textId="77777777" w:rsidTr="007937B1">
        <w:tc>
          <w:tcPr>
            <w:tcW w:w="544" w:type="dxa"/>
          </w:tcPr>
          <w:p w14:paraId="1F7C10F5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607" w:type="dxa"/>
          </w:tcPr>
          <w:p w14:paraId="75A350BB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14:paraId="155D0BF3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7FE5535E" w14:textId="77777777" w:rsidTr="007937B1">
        <w:tc>
          <w:tcPr>
            <w:tcW w:w="544" w:type="dxa"/>
          </w:tcPr>
          <w:p w14:paraId="72FA6418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607" w:type="dxa"/>
          </w:tcPr>
          <w:p w14:paraId="0ADED09A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71" w:type="dxa"/>
          </w:tcPr>
          <w:p w14:paraId="20F55C5E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7CBCDDB4" w14:textId="77777777" w:rsidTr="007937B1">
        <w:tc>
          <w:tcPr>
            <w:tcW w:w="544" w:type="dxa"/>
          </w:tcPr>
          <w:p w14:paraId="1BBC3975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607" w:type="dxa"/>
          </w:tcPr>
          <w:p w14:paraId="1EF4FE2B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71" w:type="dxa"/>
          </w:tcPr>
          <w:p w14:paraId="37C78818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  <w:tr w:rsidR="00FA40B7" w:rsidRPr="005377F9" w14:paraId="0A387BD1" w14:textId="77777777" w:rsidTr="007937B1">
        <w:tc>
          <w:tcPr>
            <w:tcW w:w="544" w:type="dxa"/>
          </w:tcPr>
          <w:p w14:paraId="74922C30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607" w:type="dxa"/>
          </w:tcPr>
          <w:p w14:paraId="26B61990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Руслана</w:t>
            </w:r>
            <w:proofErr w:type="spellEnd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71" w:type="dxa"/>
          </w:tcPr>
          <w:p w14:paraId="32FF60FC" w14:textId="77777777" w:rsidR="00FA40B7" w:rsidRPr="005377F9" w:rsidRDefault="00FA40B7" w:rsidP="007937B1">
            <w:pPr>
              <w:tabs>
                <w:tab w:val="left" w:pos="8280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377F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</w:t>
            </w:r>
          </w:p>
        </w:tc>
      </w:tr>
    </w:tbl>
    <w:p w14:paraId="71E33BCD" w14:textId="77777777" w:rsidR="00A6654E" w:rsidRDefault="00FA40B7" w:rsidP="00FA40B7">
      <w:pPr>
        <w:pStyle w:val="a4"/>
        <w:shd w:val="clear" w:color="auto" w:fill="FEFEFE"/>
        <w:spacing w:line="270" w:lineRule="atLeast"/>
        <w:rPr>
          <w:rFonts w:ascii="Verdana" w:hAnsi="Verdana"/>
          <w:sz w:val="20"/>
          <w:szCs w:val="20"/>
        </w:rPr>
      </w:pPr>
      <w:r w:rsidRPr="005377F9">
        <w:rPr>
          <w:rFonts w:ascii="Verdana" w:hAnsi="Verdana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/>
          <w:sz w:val="20"/>
          <w:szCs w:val="20"/>
        </w:rPr>
        <w:t>16</w:t>
      </w:r>
      <w:r w:rsidRPr="005377F9">
        <w:rPr>
          <w:rFonts w:ascii="Verdana" w:hAnsi="Verdana"/>
          <w:sz w:val="20"/>
          <w:szCs w:val="20"/>
        </w:rPr>
        <w:t xml:space="preserve"> гласа „ЗА</w:t>
      </w:r>
      <w:r w:rsidRPr="005377F9">
        <w:rPr>
          <w:rFonts w:ascii="Verdana" w:hAnsi="Verdana"/>
          <w:sz w:val="20"/>
          <w:szCs w:val="20"/>
          <w:lang w:val="en-US"/>
        </w:rPr>
        <w:t>”</w:t>
      </w:r>
      <w:r>
        <w:rPr>
          <w:rFonts w:ascii="Verdana" w:hAnsi="Verdana"/>
          <w:sz w:val="20"/>
          <w:szCs w:val="20"/>
        </w:rPr>
        <w:t xml:space="preserve"> се взе </w:t>
      </w:r>
      <w:r w:rsidR="00A6654E">
        <w:rPr>
          <w:rFonts w:ascii="Verdana" w:hAnsi="Verdana"/>
          <w:sz w:val="20"/>
          <w:szCs w:val="20"/>
        </w:rPr>
        <w:t>следното</w:t>
      </w:r>
      <w:r>
        <w:rPr>
          <w:rFonts w:ascii="Verdana" w:hAnsi="Verdana"/>
          <w:sz w:val="20"/>
          <w:szCs w:val="20"/>
        </w:rPr>
        <w:t xml:space="preserve"> </w:t>
      </w:r>
    </w:p>
    <w:p w14:paraId="368DE736" w14:textId="64C03A37" w:rsidR="00A6654E" w:rsidRPr="00A6654E" w:rsidRDefault="00A6654E" w:rsidP="00A6654E">
      <w:pPr>
        <w:pStyle w:val="a4"/>
        <w:shd w:val="clear" w:color="auto" w:fill="FEFEFE"/>
        <w:spacing w:line="270" w:lineRule="atLeast"/>
        <w:jc w:val="center"/>
        <w:rPr>
          <w:rFonts w:ascii="Verdana" w:hAnsi="Verdana"/>
          <w:b/>
          <w:sz w:val="20"/>
          <w:szCs w:val="20"/>
        </w:rPr>
      </w:pPr>
      <w:r w:rsidRPr="00A6654E">
        <w:rPr>
          <w:rFonts w:ascii="Verdana" w:hAnsi="Verdana"/>
          <w:b/>
          <w:sz w:val="20"/>
          <w:szCs w:val="20"/>
        </w:rPr>
        <w:t xml:space="preserve">РЕШЕНИЕ </w:t>
      </w:r>
      <w:r>
        <w:rPr>
          <w:rFonts w:ascii="Verdana" w:hAnsi="Verdana"/>
          <w:b/>
          <w:sz w:val="20"/>
          <w:szCs w:val="20"/>
        </w:rPr>
        <w:t>/</w:t>
      </w:r>
      <w:r w:rsidRPr="00A6654E">
        <w:rPr>
          <w:rFonts w:ascii="Verdana" w:hAnsi="Verdana"/>
          <w:b/>
          <w:sz w:val="20"/>
          <w:szCs w:val="20"/>
        </w:rPr>
        <w:t>ПРОТОКОЛНО</w:t>
      </w:r>
      <w:r>
        <w:rPr>
          <w:rFonts w:ascii="Verdana" w:hAnsi="Verdana"/>
          <w:b/>
          <w:sz w:val="20"/>
          <w:szCs w:val="20"/>
        </w:rPr>
        <w:t>/</w:t>
      </w:r>
      <w:r w:rsidRPr="00A6654E">
        <w:rPr>
          <w:rFonts w:ascii="Verdana" w:hAnsi="Verdana"/>
          <w:b/>
          <w:sz w:val="20"/>
          <w:szCs w:val="20"/>
        </w:rPr>
        <w:t>:</w:t>
      </w:r>
    </w:p>
    <w:p w14:paraId="066308C7" w14:textId="43A1D9A3" w:rsidR="00466BB4" w:rsidRPr="00FA40B7" w:rsidRDefault="00A6654E" w:rsidP="00B03CF2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Да се отправи запитване до Цент</w:t>
      </w:r>
      <w:r w:rsidR="00B03CF2">
        <w:rPr>
          <w:rFonts w:ascii="Verdana" w:hAnsi="Verdana"/>
          <w:sz w:val="20"/>
          <w:szCs w:val="20"/>
        </w:rPr>
        <w:t>р</w:t>
      </w:r>
      <w:r>
        <w:rPr>
          <w:rFonts w:ascii="Verdana" w:hAnsi="Verdana"/>
          <w:sz w:val="20"/>
          <w:szCs w:val="20"/>
        </w:rPr>
        <w:t xml:space="preserve">алната избирателна комисия </w:t>
      </w:r>
      <w:r w:rsidR="00B03CF2">
        <w:rPr>
          <w:rFonts w:ascii="Verdana" w:hAnsi="Verdana"/>
          <w:sz w:val="20"/>
          <w:szCs w:val="20"/>
        </w:rPr>
        <w:t xml:space="preserve">във връзка с начина на гласуване на военните и служителите на МО и МВР, които са  командировани на границата и не могат да гласуват в секцията по местоживеене, предвид обстоятелството, че съгласно чл. 3 на Изборния кодекс гласуването е задължително. </w:t>
      </w:r>
    </w:p>
    <w:p w14:paraId="40AE1992" w14:textId="77777777" w:rsidR="00FA40B7" w:rsidRDefault="00FA40B7" w:rsidP="00561B9C">
      <w:pPr>
        <w:pStyle w:val="a4"/>
        <w:shd w:val="clear" w:color="auto" w:fill="FEFEFE"/>
        <w:spacing w:after="0" w:line="270" w:lineRule="atLeast"/>
        <w:jc w:val="both"/>
        <w:rPr>
          <w:rFonts w:ascii="Verdana" w:hAnsi="Verdana"/>
          <w:sz w:val="20"/>
          <w:szCs w:val="20"/>
        </w:rPr>
      </w:pPr>
    </w:p>
    <w:p w14:paraId="06C16E0C" w14:textId="5FD9C6D7" w:rsidR="00051C60" w:rsidRPr="005377F9" w:rsidRDefault="00051C60" w:rsidP="00561B9C">
      <w:pPr>
        <w:pStyle w:val="a4"/>
        <w:shd w:val="clear" w:color="auto" w:fill="FEFEFE"/>
        <w:spacing w:after="0" w:line="270" w:lineRule="atLeast"/>
        <w:jc w:val="both"/>
        <w:rPr>
          <w:rFonts w:ascii="Verdana" w:hAnsi="Verdana"/>
          <w:sz w:val="20"/>
          <w:szCs w:val="20"/>
        </w:rPr>
      </w:pPr>
      <w:r w:rsidRPr="005377F9">
        <w:rPr>
          <w:rFonts w:ascii="Verdana" w:hAnsi="Verdana"/>
          <w:sz w:val="20"/>
          <w:szCs w:val="20"/>
        </w:rPr>
        <w:t xml:space="preserve">Поради изчерпване на дневния ред  </w:t>
      </w:r>
      <w:r w:rsidR="00FE55EF" w:rsidRPr="005377F9">
        <w:rPr>
          <w:rFonts w:ascii="Verdana" w:hAnsi="Verdana"/>
          <w:sz w:val="20"/>
          <w:szCs w:val="20"/>
        </w:rPr>
        <w:t>заседанието бе закрито от председателя на комисията.</w:t>
      </w:r>
    </w:p>
    <w:p w14:paraId="31141560" w14:textId="54851FFA" w:rsidR="00BA55F4" w:rsidRPr="005377F9" w:rsidRDefault="00BA55F4" w:rsidP="00C636A0">
      <w:pPr>
        <w:pStyle w:val="a4"/>
        <w:shd w:val="clear" w:color="auto" w:fill="FEFEFE"/>
        <w:spacing w:after="0" w:line="270" w:lineRule="atLeast"/>
        <w:ind w:firstLine="708"/>
        <w:jc w:val="both"/>
        <w:rPr>
          <w:rFonts w:ascii="Verdana" w:hAnsi="Verdana"/>
          <w:sz w:val="20"/>
          <w:szCs w:val="20"/>
        </w:rPr>
      </w:pPr>
    </w:p>
    <w:p w14:paraId="56E85D3E" w14:textId="0DBEBCDF" w:rsidR="00BA55F4" w:rsidRPr="005377F9" w:rsidRDefault="0092125F" w:rsidP="0092125F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</w:p>
    <w:p w14:paraId="12289AC8" w14:textId="77777777" w:rsidR="00BA55F4" w:rsidRPr="005377F9" w:rsidRDefault="00BA55F4" w:rsidP="00C636A0">
      <w:pPr>
        <w:pStyle w:val="a4"/>
        <w:shd w:val="clear" w:color="auto" w:fill="FEFEFE"/>
        <w:spacing w:after="0" w:line="270" w:lineRule="atLeast"/>
        <w:ind w:firstLine="708"/>
        <w:jc w:val="both"/>
        <w:rPr>
          <w:rFonts w:ascii="Verdana" w:hAnsi="Verdana"/>
          <w:sz w:val="20"/>
          <w:szCs w:val="20"/>
        </w:rPr>
      </w:pPr>
    </w:p>
    <w:p w14:paraId="4198D396" w14:textId="77777777" w:rsidR="00AE7D42" w:rsidRPr="005377F9" w:rsidRDefault="00AE7D42" w:rsidP="00C636A0">
      <w:pPr>
        <w:pStyle w:val="a4"/>
        <w:shd w:val="clear" w:color="auto" w:fill="FEFEFE"/>
        <w:spacing w:after="0" w:line="270" w:lineRule="atLeast"/>
        <w:ind w:firstLine="708"/>
        <w:jc w:val="both"/>
        <w:rPr>
          <w:rFonts w:ascii="Verdana" w:hAnsi="Verdana"/>
          <w:sz w:val="20"/>
          <w:szCs w:val="20"/>
        </w:rPr>
      </w:pPr>
    </w:p>
    <w:p w14:paraId="45A78293" w14:textId="107DA8EF" w:rsidR="00051C60" w:rsidRPr="005377F9" w:rsidRDefault="00051C60" w:rsidP="001E517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5377F9">
        <w:rPr>
          <w:rFonts w:ascii="Verdana" w:hAnsi="Verdana"/>
          <w:color w:val="auto"/>
          <w:sz w:val="20"/>
          <w:szCs w:val="20"/>
        </w:rPr>
        <w:t>ПРЕДСЕДАТЕЛ:</w:t>
      </w:r>
    </w:p>
    <w:p w14:paraId="46490E6E" w14:textId="4A4BE9F1" w:rsidR="00051C60" w:rsidRPr="005377F9" w:rsidRDefault="00765C9A" w:rsidP="001E517B">
      <w:pPr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 xml:space="preserve">Елена </w:t>
      </w:r>
      <w:proofErr w:type="spellStart"/>
      <w:r w:rsidRPr="005377F9">
        <w:rPr>
          <w:rFonts w:ascii="Verdana" w:hAnsi="Verdana" w:cs="Times New Roman"/>
          <w:sz w:val="20"/>
          <w:szCs w:val="20"/>
        </w:rPr>
        <w:t>Кинаева</w:t>
      </w:r>
      <w:proofErr w:type="spellEnd"/>
      <w:r w:rsidR="002E4978">
        <w:rPr>
          <w:rFonts w:ascii="Verdana" w:hAnsi="Verdana" w:cs="Times New Roman"/>
          <w:sz w:val="20"/>
          <w:szCs w:val="20"/>
        </w:rPr>
        <w:t xml:space="preserve"> </w:t>
      </w:r>
    </w:p>
    <w:p w14:paraId="550743B3" w14:textId="204396D5" w:rsidR="007D188C" w:rsidRPr="005377F9" w:rsidRDefault="00051C60" w:rsidP="002E405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 xml:space="preserve">СЕКРЕТАР:                                                           </w:t>
      </w:r>
      <w:r w:rsidR="00BD1C19" w:rsidRPr="005377F9">
        <w:rPr>
          <w:rFonts w:ascii="Verdana" w:hAnsi="Verdana" w:cs="Times New Roman"/>
          <w:sz w:val="20"/>
          <w:szCs w:val="20"/>
        </w:rPr>
        <w:t xml:space="preserve">     </w:t>
      </w:r>
      <w:r w:rsidR="00C13634" w:rsidRPr="005377F9">
        <w:rPr>
          <w:rFonts w:ascii="Verdana" w:hAnsi="Verdana" w:cs="Times New Roman"/>
          <w:sz w:val="20"/>
          <w:szCs w:val="20"/>
        </w:rPr>
        <w:t xml:space="preserve">                            </w:t>
      </w:r>
      <w:r w:rsidR="00BD1C19" w:rsidRPr="005377F9">
        <w:rPr>
          <w:rFonts w:ascii="Verdana" w:hAnsi="Verdana" w:cs="Times New Roman"/>
          <w:sz w:val="20"/>
          <w:szCs w:val="20"/>
        </w:rPr>
        <w:tab/>
        <w:t xml:space="preserve"> </w:t>
      </w:r>
    </w:p>
    <w:p w14:paraId="7BBB614F" w14:textId="01571A57" w:rsidR="00051C60" w:rsidRPr="005377F9" w:rsidRDefault="00051C60" w:rsidP="002E405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>Георги Илчев</w:t>
      </w:r>
    </w:p>
    <w:p w14:paraId="1E257AF8" w14:textId="2977C3A7" w:rsidR="007D188C" w:rsidRPr="005377F9" w:rsidRDefault="007D188C" w:rsidP="002E405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F07EF9E" w14:textId="77777777" w:rsidR="007D188C" w:rsidRPr="005377F9" w:rsidRDefault="00051C60" w:rsidP="002E405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5377F9">
        <w:rPr>
          <w:rFonts w:ascii="Verdana" w:hAnsi="Verdana" w:cs="Times New Roman"/>
          <w:sz w:val="20"/>
          <w:szCs w:val="20"/>
        </w:rPr>
        <w:t xml:space="preserve">ПРОТОКОЛЧИК-ПРЕБРОИТЕЛ:                                                                  </w:t>
      </w:r>
      <w:r w:rsidR="00BD1C19" w:rsidRPr="005377F9">
        <w:rPr>
          <w:rFonts w:ascii="Verdana" w:hAnsi="Verdana" w:cs="Times New Roman"/>
          <w:sz w:val="20"/>
          <w:szCs w:val="20"/>
        </w:rPr>
        <w:t xml:space="preserve">   </w:t>
      </w:r>
    </w:p>
    <w:p w14:paraId="6C36FED8" w14:textId="59FADE29" w:rsidR="00DF3DEC" w:rsidRPr="005377F9" w:rsidRDefault="008F1CC1" w:rsidP="002E4051">
      <w:pPr>
        <w:spacing w:after="0"/>
        <w:jc w:val="both"/>
        <w:rPr>
          <w:rFonts w:ascii="Verdana" w:hAnsi="Verdana" w:cs="Times New Roman"/>
          <w:sz w:val="20"/>
          <w:szCs w:val="20"/>
          <w:lang w:val="en-US"/>
        </w:rPr>
      </w:pPr>
      <w:r>
        <w:rPr>
          <w:rFonts w:ascii="Verdana" w:hAnsi="Verdana" w:cs="Times New Roman"/>
          <w:sz w:val="20"/>
          <w:szCs w:val="20"/>
        </w:rPr>
        <w:t>Людмила Андонова</w:t>
      </w:r>
    </w:p>
    <w:sectPr w:rsidR="00DF3DEC" w:rsidRPr="005377F9" w:rsidSect="002E405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CA4B" w14:textId="77777777" w:rsidR="006B4CBD" w:rsidRDefault="006B4CBD">
      <w:pPr>
        <w:spacing w:after="0" w:line="240" w:lineRule="auto"/>
      </w:pPr>
      <w:r>
        <w:separator/>
      </w:r>
    </w:p>
  </w:endnote>
  <w:endnote w:type="continuationSeparator" w:id="0">
    <w:p w14:paraId="1BBF0529" w14:textId="77777777" w:rsidR="006B4CBD" w:rsidRDefault="006B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4872"/>
      <w:docPartObj>
        <w:docPartGallery w:val="Page Numbers (Bottom of Page)"/>
        <w:docPartUnique/>
      </w:docPartObj>
    </w:sdtPr>
    <w:sdtContent>
      <w:p w14:paraId="3542C14A" w14:textId="083DF4BA" w:rsidR="002C4624" w:rsidRDefault="002C46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67">
          <w:rPr>
            <w:noProof/>
          </w:rPr>
          <w:t>13</w:t>
        </w:r>
        <w:r>
          <w:fldChar w:fldCharType="end"/>
        </w:r>
      </w:p>
    </w:sdtContent>
  </w:sdt>
  <w:p w14:paraId="5CFDFC30" w14:textId="77777777" w:rsidR="002C4624" w:rsidRDefault="002C46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305C1" w14:textId="77777777" w:rsidR="006B4CBD" w:rsidRDefault="006B4CBD">
      <w:pPr>
        <w:spacing w:after="0" w:line="240" w:lineRule="auto"/>
      </w:pPr>
      <w:r>
        <w:separator/>
      </w:r>
    </w:p>
  </w:footnote>
  <w:footnote w:type="continuationSeparator" w:id="0">
    <w:p w14:paraId="423F4D1E" w14:textId="77777777" w:rsidR="006B4CBD" w:rsidRDefault="006B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2C4624" w:rsidRDefault="002C4624" w:rsidP="00D23567">
    <w:pPr>
      <w:tabs>
        <w:tab w:val="left" w:pos="1155"/>
      </w:tabs>
    </w:pPr>
    <w:r>
      <w:tab/>
    </w:r>
  </w:p>
  <w:p w14:paraId="6573D69D" w14:textId="77777777" w:rsidR="002C4624" w:rsidRDefault="002C46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E1D"/>
    <w:multiLevelType w:val="hybridMultilevel"/>
    <w:tmpl w:val="4BC88C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041B0"/>
    <w:multiLevelType w:val="hybridMultilevel"/>
    <w:tmpl w:val="47B8CD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743D5"/>
    <w:multiLevelType w:val="hybridMultilevel"/>
    <w:tmpl w:val="64BE4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F7159"/>
    <w:multiLevelType w:val="hybridMultilevel"/>
    <w:tmpl w:val="81CCDCFE"/>
    <w:lvl w:ilvl="0" w:tplc="2CF2BA4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7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2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1042A"/>
    <w:rsid w:val="00013AFC"/>
    <w:rsid w:val="0001785E"/>
    <w:rsid w:val="00021673"/>
    <w:rsid w:val="00031D60"/>
    <w:rsid w:val="000355E5"/>
    <w:rsid w:val="00040650"/>
    <w:rsid w:val="00041ECE"/>
    <w:rsid w:val="00051C60"/>
    <w:rsid w:val="000530F0"/>
    <w:rsid w:val="000633A7"/>
    <w:rsid w:val="0006463B"/>
    <w:rsid w:val="00066397"/>
    <w:rsid w:val="00070EC8"/>
    <w:rsid w:val="000A0FA4"/>
    <w:rsid w:val="000A1487"/>
    <w:rsid w:val="000A1F0E"/>
    <w:rsid w:val="000A23B9"/>
    <w:rsid w:val="000A3587"/>
    <w:rsid w:val="000A3BC3"/>
    <w:rsid w:val="000A65CA"/>
    <w:rsid w:val="000B7356"/>
    <w:rsid w:val="000B7BA0"/>
    <w:rsid w:val="000C54EC"/>
    <w:rsid w:val="000D7E5E"/>
    <w:rsid w:val="000E1FA4"/>
    <w:rsid w:val="000F5CDD"/>
    <w:rsid w:val="001010CD"/>
    <w:rsid w:val="00104426"/>
    <w:rsid w:val="00104F31"/>
    <w:rsid w:val="00110A19"/>
    <w:rsid w:val="00112B72"/>
    <w:rsid w:val="001157B0"/>
    <w:rsid w:val="001268D4"/>
    <w:rsid w:val="001273BE"/>
    <w:rsid w:val="00130EE9"/>
    <w:rsid w:val="00143657"/>
    <w:rsid w:val="001438CC"/>
    <w:rsid w:val="00145A98"/>
    <w:rsid w:val="001526CB"/>
    <w:rsid w:val="001600A3"/>
    <w:rsid w:val="00161AC2"/>
    <w:rsid w:val="001946FF"/>
    <w:rsid w:val="00194E46"/>
    <w:rsid w:val="001A2254"/>
    <w:rsid w:val="001C3B45"/>
    <w:rsid w:val="001C565A"/>
    <w:rsid w:val="001C572E"/>
    <w:rsid w:val="001C5E6D"/>
    <w:rsid w:val="001D3ED0"/>
    <w:rsid w:val="001D73A8"/>
    <w:rsid w:val="001E0E56"/>
    <w:rsid w:val="001E257C"/>
    <w:rsid w:val="001E517B"/>
    <w:rsid w:val="001E5C3D"/>
    <w:rsid w:val="001F065C"/>
    <w:rsid w:val="00212C64"/>
    <w:rsid w:val="00215CD2"/>
    <w:rsid w:val="0023580D"/>
    <w:rsid w:val="00236337"/>
    <w:rsid w:val="002415E7"/>
    <w:rsid w:val="00247778"/>
    <w:rsid w:val="00265F60"/>
    <w:rsid w:val="002679EC"/>
    <w:rsid w:val="0027438C"/>
    <w:rsid w:val="00275EEC"/>
    <w:rsid w:val="00291B2B"/>
    <w:rsid w:val="00294881"/>
    <w:rsid w:val="002B3D2D"/>
    <w:rsid w:val="002C3935"/>
    <w:rsid w:val="002C4624"/>
    <w:rsid w:val="002C513E"/>
    <w:rsid w:val="002D6576"/>
    <w:rsid w:val="002E4051"/>
    <w:rsid w:val="002E4978"/>
    <w:rsid w:val="002E75E6"/>
    <w:rsid w:val="002F1938"/>
    <w:rsid w:val="002F4796"/>
    <w:rsid w:val="002F759C"/>
    <w:rsid w:val="00303F23"/>
    <w:rsid w:val="003162A6"/>
    <w:rsid w:val="003327BC"/>
    <w:rsid w:val="00336483"/>
    <w:rsid w:val="00344279"/>
    <w:rsid w:val="00353AE1"/>
    <w:rsid w:val="00361D32"/>
    <w:rsid w:val="00366816"/>
    <w:rsid w:val="0037780B"/>
    <w:rsid w:val="00385220"/>
    <w:rsid w:val="00391B5B"/>
    <w:rsid w:val="00395FAD"/>
    <w:rsid w:val="003A0C52"/>
    <w:rsid w:val="003A7B1C"/>
    <w:rsid w:val="003B28D5"/>
    <w:rsid w:val="003C01EB"/>
    <w:rsid w:val="003C4BC2"/>
    <w:rsid w:val="003D38FE"/>
    <w:rsid w:val="003D4062"/>
    <w:rsid w:val="003E693E"/>
    <w:rsid w:val="00401BC5"/>
    <w:rsid w:val="00403B4C"/>
    <w:rsid w:val="00411AAB"/>
    <w:rsid w:val="00412317"/>
    <w:rsid w:val="004147AA"/>
    <w:rsid w:val="00417E98"/>
    <w:rsid w:val="00420FF9"/>
    <w:rsid w:val="00423126"/>
    <w:rsid w:val="004236AD"/>
    <w:rsid w:val="00450F66"/>
    <w:rsid w:val="004548B7"/>
    <w:rsid w:val="00455795"/>
    <w:rsid w:val="00455E3E"/>
    <w:rsid w:val="00460F44"/>
    <w:rsid w:val="00466BB4"/>
    <w:rsid w:val="00471B5C"/>
    <w:rsid w:val="00471EDE"/>
    <w:rsid w:val="0047496A"/>
    <w:rsid w:val="0048013D"/>
    <w:rsid w:val="00482B4D"/>
    <w:rsid w:val="0048592B"/>
    <w:rsid w:val="004931C4"/>
    <w:rsid w:val="004B1191"/>
    <w:rsid w:val="004B340E"/>
    <w:rsid w:val="004D6AF6"/>
    <w:rsid w:val="004E52AB"/>
    <w:rsid w:val="004F4C97"/>
    <w:rsid w:val="004F6CD9"/>
    <w:rsid w:val="00515DE6"/>
    <w:rsid w:val="00535366"/>
    <w:rsid w:val="005367A3"/>
    <w:rsid w:val="005377F9"/>
    <w:rsid w:val="00540F00"/>
    <w:rsid w:val="00542192"/>
    <w:rsid w:val="00550554"/>
    <w:rsid w:val="00552316"/>
    <w:rsid w:val="00553CD9"/>
    <w:rsid w:val="0056198C"/>
    <w:rsid w:val="00561B9C"/>
    <w:rsid w:val="00562E57"/>
    <w:rsid w:val="005671DF"/>
    <w:rsid w:val="005678D7"/>
    <w:rsid w:val="00567C00"/>
    <w:rsid w:val="00570466"/>
    <w:rsid w:val="00571FC1"/>
    <w:rsid w:val="00572851"/>
    <w:rsid w:val="00573B0E"/>
    <w:rsid w:val="005A14CD"/>
    <w:rsid w:val="005B31B1"/>
    <w:rsid w:val="005B3679"/>
    <w:rsid w:val="005C2D29"/>
    <w:rsid w:val="005C475C"/>
    <w:rsid w:val="005C61E9"/>
    <w:rsid w:val="005D6D7B"/>
    <w:rsid w:val="005D7664"/>
    <w:rsid w:val="005F252D"/>
    <w:rsid w:val="0060207F"/>
    <w:rsid w:val="0061223E"/>
    <w:rsid w:val="00617337"/>
    <w:rsid w:val="00617549"/>
    <w:rsid w:val="006243CC"/>
    <w:rsid w:val="0062747E"/>
    <w:rsid w:val="006376BA"/>
    <w:rsid w:val="006377AD"/>
    <w:rsid w:val="00642022"/>
    <w:rsid w:val="00646E90"/>
    <w:rsid w:val="00651887"/>
    <w:rsid w:val="00651976"/>
    <w:rsid w:val="00655E8F"/>
    <w:rsid w:val="00657072"/>
    <w:rsid w:val="0065765C"/>
    <w:rsid w:val="00680181"/>
    <w:rsid w:val="006911E9"/>
    <w:rsid w:val="00691E64"/>
    <w:rsid w:val="006A5492"/>
    <w:rsid w:val="006B4CBD"/>
    <w:rsid w:val="006B598F"/>
    <w:rsid w:val="006C0C2A"/>
    <w:rsid w:val="006C11C9"/>
    <w:rsid w:val="006C122D"/>
    <w:rsid w:val="006C727D"/>
    <w:rsid w:val="006D30F8"/>
    <w:rsid w:val="006E099A"/>
    <w:rsid w:val="006F2824"/>
    <w:rsid w:val="006F700F"/>
    <w:rsid w:val="006F7BF4"/>
    <w:rsid w:val="00706EA3"/>
    <w:rsid w:val="00713C05"/>
    <w:rsid w:val="0072047F"/>
    <w:rsid w:val="007228E0"/>
    <w:rsid w:val="00724261"/>
    <w:rsid w:val="007360ED"/>
    <w:rsid w:val="007368F5"/>
    <w:rsid w:val="00746AF0"/>
    <w:rsid w:val="00761473"/>
    <w:rsid w:val="00763190"/>
    <w:rsid w:val="00764342"/>
    <w:rsid w:val="00765AF4"/>
    <w:rsid w:val="00765C9A"/>
    <w:rsid w:val="007831F5"/>
    <w:rsid w:val="007937B1"/>
    <w:rsid w:val="00794169"/>
    <w:rsid w:val="00794EBE"/>
    <w:rsid w:val="007A2AD7"/>
    <w:rsid w:val="007B4BD7"/>
    <w:rsid w:val="007D188C"/>
    <w:rsid w:val="007D23D0"/>
    <w:rsid w:val="007D69FB"/>
    <w:rsid w:val="007E01C6"/>
    <w:rsid w:val="007E5508"/>
    <w:rsid w:val="007F129D"/>
    <w:rsid w:val="00803963"/>
    <w:rsid w:val="00804236"/>
    <w:rsid w:val="008054A4"/>
    <w:rsid w:val="00824833"/>
    <w:rsid w:val="008252A9"/>
    <w:rsid w:val="00831A03"/>
    <w:rsid w:val="008465EC"/>
    <w:rsid w:val="008479E8"/>
    <w:rsid w:val="00851F08"/>
    <w:rsid w:val="00866C65"/>
    <w:rsid w:val="00867E68"/>
    <w:rsid w:val="00874FF3"/>
    <w:rsid w:val="008754D2"/>
    <w:rsid w:val="00881207"/>
    <w:rsid w:val="00881DDF"/>
    <w:rsid w:val="0088768E"/>
    <w:rsid w:val="008A6D3D"/>
    <w:rsid w:val="008B3A60"/>
    <w:rsid w:val="008C1792"/>
    <w:rsid w:val="008C7318"/>
    <w:rsid w:val="008E01C9"/>
    <w:rsid w:val="008F1C08"/>
    <w:rsid w:val="008F1CC1"/>
    <w:rsid w:val="008F3C0C"/>
    <w:rsid w:val="00910D28"/>
    <w:rsid w:val="0092125F"/>
    <w:rsid w:val="00927F1C"/>
    <w:rsid w:val="009334FE"/>
    <w:rsid w:val="009359F0"/>
    <w:rsid w:val="009503BC"/>
    <w:rsid w:val="00963231"/>
    <w:rsid w:val="0098075B"/>
    <w:rsid w:val="00987CF3"/>
    <w:rsid w:val="00991E20"/>
    <w:rsid w:val="0099396F"/>
    <w:rsid w:val="009963CE"/>
    <w:rsid w:val="009B0D0E"/>
    <w:rsid w:val="009B5907"/>
    <w:rsid w:val="009B5FED"/>
    <w:rsid w:val="009C030A"/>
    <w:rsid w:val="009C6B6A"/>
    <w:rsid w:val="009D219B"/>
    <w:rsid w:val="009D2CB1"/>
    <w:rsid w:val="009E1ABD"/>
    <w:rsid w:val="009F395D"/>
    <w:rsid w:val="00A00285"/>
    <w:rsid w:val="00A038EB"/>
    <w:rsid w:val="00A10FF1"/>
    <w:rsid w:val="00A21D64"/>
    <w:rsid w:val="00A23809"/>
    <w:rsid w:val="00A31E51"/>
    <w:rsid w:val="00A343E1"/>
    <w:rsid w:val="00A4048C"/>
    <w:rsid w:val="00A50ACF"/>
    <w:rsid w:val="00A526D5"/>
    <w:rsid w:val="00A548A0"/>
    <w:rsid w:val="00A5787D"/>
    <w:rsid w:val="00A60925"/>
    <w:rsid w:val="00A65DDE"/>
    <w:rsid w:val="00A6654E"/>
    <w:rsid w:val="00A7184C"/>
    <w:rsid w:val="00A74155"/>
    <w:rsid w:val="00A817A4"/>
    <w:rsid w:val="00A86B49"/>
    <w:rsid w:val="00A91854"/>
    <w:rsid w:val="00AA01BE"/>
    <w:rsid w:val="00AA1D08"/>
    <w:rsid w:val="00AA4DEA"/>
    <w:rsid w:val="00AB356A"/>
    <w:rsid w:val="00AB3BF5"/>
    <w:rsid w:val="00AC09E0"/>
    <w:rsid w:val="00AC22E7"/>
    <w:rsid w:val="00AD0C5F"/>
    <w:rsid w:val="00AD21CB"/>
    <w:rsid w:val="00AD2ECA"/>
    <w:rsid w:val="00AD2FD5"/>
    <w:rsid w:val="00AD4BD3"/>
    <w:rsid w:val="00AE6CE0"/>
    <w:rsid w:val="00AE7D42"/>
    <w:rsid w:val="00AF2041"/>
    <w:rsid w:val="00AF6710"/>
    <w:rsid w:val="00B032E6"/>
    <w:rsid w:val="00B038C7"/>
    <w:rsid w:val="00B03CF2"/>
    <w:rsid w:val="00B03ED0"/>
    <w:rsid w:val="00B11F65"/>
    <w:rsid w:val="00B12284"/>
    <w:rsid w:val="00B17020"/>
    <w:rsid w:val="00B212C0"/>
    <w:rsid w:val="00B275AE"/>
    <w:rsid w:val="00B3761D"/>
    <w:rsid w:val="00B37652"/>
    <w:rsid w:val="00B415C2"/>
    <w:rsid w:val="00B44F5A"/>
    <w:rsid w:val="00B67838"/>
    <w:rsid w:val="00B70069"/>
    <w:rsid w:val="00B70F9A"/>
    <w:rsid w:val="00B772DD"/>
    <w:rsid w:val="00B81361"/>
    <w:rsid w:val="00B82259"/>
    <w:rsid w:val="00B826B6"/>
    <w:rsid w:val="00B8498B"/>
    <w:rsid w:val="00B90EE2"/>
    <w:rsid w:val="00BA08D1"/>
    <w:rsid w:val="00BA55F4"/>
    <w:rsid w:val="00BA5FFC"/>
    <w:rsid w:val="00BA67DF"/>
    <w:rsid w:val="00BA77CE"/>
    <w:rsid w:val="00BB5721"/>
    <w:rsid w:val="00BD10B7"/>
    <w:rsid w:val="00BD1C19"/>
    <w:rsid w:val="00BD4244"/>
    <w:rsid w:val="00BE245D"/>
    <w:rsid w:val="00BE3AF2"/>
    <w:rsid w:val="00BE7CD6"/>
    <w:rsid w:val="00BF63B8"/>
    <w:rsid w:val="00C0062A"/>
    <w:rsid w:val="00C00C10"/>
    <w:rsid w:val="00C03938"/>
    <w:rsid w:val="00C04220"/>
    <w:rsid w:val="00C07D50"/>
    <w:rsid w:val="00C1048E"/>
    <w:rsid w:val="00C13634"/>
    <w:rsid w:val="00C14F2D"/>
    <w:rsid w:val="00C2078A"/>
    <w:rsid w:val="00C20B6B"/>
    <w:rsid w:val="00C23A42"/>
    <w:rsid w:val="00C24395"/>
    <w:rsid w:val="00C34F73"/>
    <w:rsid w:val="00C35122"/>
    <w:rsid w:val="00C41B67"/>
    <w:rsid w:val="00C458EC"/>
    <w:rsid w:val="00C5287A"/>
    <w:rsid w:val="00C53BED"/>
    <w:rsid w:val="00C57818"/>
    <w:rsid w:val="00C62C24"/>
    <w:rsid w:val="00C636A0"/>
    <w:rsid w:val="00C63C59"/>
    <w:rsid w:val="00C65DF6"/>
    <w:rsid w:val="00C66B6E"/>
    <w:rsid w:val="00C723C5"/>
    <w:rsid w:val="00C741CF"/>
    <w:rsid w:val="00C75543"/>
    <w:rsid w:val="00C8098D"/>
    <w:rsid w:val="00C81D36"/>
    <w:rsid w:val="00C861F1"/>
    <w:rsid w:val="00C86FDC"/>
    <w:rsid w:val="00C94A2D"/>
    <w:rsid w:val="00CB1D81"/>
    <w:rsid w:val="00CB5091"/>
    <w:rsid w:val="00CB63EB"/>
    <w:rsid w:val="00CB6816"/>
    <w:rsid w:val="00CB6D67"/>
    <w:rsid w:val="00CC2CAD"/>
    <w:rsid w:val="00CC411F"/>
    <w:rsid w:val="00CC6D8B"/>
    <w:rsid w:val="00CD21E2"/>
    <w:rsid w:val="00CD241A"/>
    <w:rsid w:val="00CE150F"/>
    <w:rsid w:val="00CE46B2"/>
    <w:rsid w:val="00CE4B25"/>
    <w:rsid w:val="00CF6F3A"/>
    <w:rsid w:val="00D01188"/>
    <w:rsid w:val="00D05E72"/>
    <w:rsid w:val="00D11DC5"/>
    <w:rsid w:val="00D14302"/>
    <w:rsid w:val="00D2215A"/>
    <w:rsid w:val="00D23567"/>
    <w:rsid w:val="00D30B57"/>
    <w:rsid w:val="00D340BA"/>
    <w:rsid w:val="00D404E2"/>
    <w:rsid w:val="00D4280A"/>
    <w:rsid w:val="00D42E9F"/>
    <w:rsid w:val="00D51DE3"/>
    <w:rsid w:val="00D55E98"/>
    <w:rsid w:val="00D66BDF"/>
    <w:rsid w:val="00D72C42"/>
    <w:rsid w:val="00D77101"/>
    <w:rsid w:val="00D9625E"/>
    <w:rsid w:val="00DA3EB4"/>
    <w:rsid w:val="00DB1A7E"/>
    <w:rsid w:val="00DB2F8A"/>
    <w:rsid w:val="00DC076B"/>
    <w:rsid w:val="00DC2EB5"/>
    <w:rsid w:val="00DC7589"/>
    <w:rsid w:val="00DD6342"/>
    <w:rsid w:val="00DD6D05"/>
    <w:rsid w:val="00DF3DEC"/>
    <w:rsid w:val="00DF5012"/>
    <w:rsid w:val="00DF7496"/>
    <w:rsid w:val="00DF7983"/>
    <w:rsid w:val="00E020BE"/>
    <w:rsid w:val="00E0252B"/>
    <w:rsid w:val="00E128E0"/>
    <w:rsid w:val="00E13E91"/>
    <w:rsid w:val="00E153C5"/>
    <w:rsid w:val="00E45B9A"/>
    <w:rsid w:val="00E46987"/>
    <w:rsid w:val="00E51C37"/>
    <w:rsid w:val="00E557AB"/>
    <w:rsid w:val="00E56660"/>
    <w:rsid w:val="00E67DB0"/>
    <w:rsid w:val="00E75BF1"/>
    <w:rsid w:val="00E81AF9"/>
    <w:rsid w:val="00E8322E"/>
    <w:rsid w:val="00E90E7D"/>
    <w:rsid w:val="00E95A79"/>
    <w:rsid w:val="00E967EF"/>
    <w:rsid w:val="00E9745C"/>
    <w:rsid w:val="00EA3DDA"/>
    <w:rsid w:val="00EA7D5A"/>
    <w:rsid w:val="00EB4506"/>
    <w:rsid w:val="00EC2C85"/>
    <w:rsid w:val="00EC57B2"/>
    <w:rsid w:val="00ED5CD7"/>
    <w:rsid w:val="00EE1BCC"/>
    <w:rsid w:val="00EF4584"/>
    <w:rsid w:val="00F15AFD"/>
    <w:rsid w:val="00F221A1"/>
    <w:rsid w:val="00F22BF9"/>
    <w:rsid w:val="00F250AB"/>
    <w:rsid w:val="00F27035"/>
    <w:rsid w:val="00F30E9B"/>
    <w:rsid w:val="00F34163"/>
    <w:rsid w:val="00F35AC3"/>
    <w:rsid w:val="00F37662"/>
    <w:rsid w:val="00F37BFD"/>
    <w:rsid w:val="00F41A95"/>
    <w:rsid w:val="00F440FA"/>
    <w:rsid w:val="00F475A2"/>
    <w:rsid w:val="00F50EB3"/>
    <w:rsid w:val="00F56D49"/>
    <w:rsid w:val="00F64E17"/>
    <w:rsid w:val="00F65DBB"/>
    <w:rsid w:val="00F67DD5"/>
    <w:rsid w:val="00F7395B"/>
    <w:rsid w:val="00F75CEE"/>
    <w:rsid w:val="00F927FC"/>
    <w:rsid w:val="00F94D06"/>
    <w:rsid w:val="00FA285B"/>
    <w:rsid w:val="00FA40B7"/>
    <w:rsid w:val="00FA7E5E"/>
    <w:rsid w:val="00FC476F"/>
    <w:rsid w:val="00FC76C8"/>
    <w:rsid w:val="00FE3B89"/>
    <w:rsid w:val="00FE55EF"/>
    <w:rsid w:val="00FF2FFB"/>
    <w:rsid w:val="00FF6109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E8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TableGrid1">
    <w:name w:val="Table Grid1"/>
    <w:basedOn w:val="a1"/>
    <w:next w:val="a7"/>
    <w:uiPriority w:val="59"/>
    <w:rsid w:val="00B7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4262</Words>
  <Characters>24295</Characters>
  <Application>Microsoft Office Word</Application>
  <DocSecurity>0</DocSecurity>
  <Lines>202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101</cp:revision>
  <cp:lastPrinted>2016-10-13T15:44:00Z</cp:lastPrinted>
  <dcterms:created xsi:type="dcterms:W3CDTF">2016-10-12T10:14:00Z</dcterms:created>
  <dcterms:modified xsi:type="dcterms:W3CDTF">2016-10-23T11:16:00Z</dcterms:modified>
</cp:coreProperties>
</file>