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A12F5" w14:textId="77777777" w:rsidR="00E153C5" w:rsidRPr="003571AE" w:rsidRDefault="00291B2B" w:rsidP="00235E3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>Районна избирателна комисия Пловдив 17</w:t>
      </w:r>
      <w:r w:rsidR="00E153C5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- Пловдив </w:t>
      </w:r>
      <w:r w:rsidR="005D6D7B" w:rsidRPr="003571AE">
        <w:rPr>
          <w:rFonts w:ascii="Verdana" w:eastAsia="Times New Roman" w:hAnsi="Verdana" w:cs="Arial"/>
          <w:sz w:val="20"/>
          <w:szCs w:val="20"/>
          <w:lang w:eastAsia="bg-BG"/>
        </w:rPr>
        <w:t>област</w:t>
      </w:r>
    </w:p>
    <w:p w14:paraId="1926373E" w14:textId="77777777" w:rsidR="00FC76C8" w:rsidRPr="003571AE" w:rsidRDefault="00A41E3A" w:rsidP="00235E37">
      <w:pPr>
        <w:shd w:val="clear" w:color="auto" w:fill="FEFEFE"/>
        <w:spacing w:after="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pict w14:anchorId="711827B0">
          <v:rect id="_x0000_i1025" style="width:362.9pt;height:1.5pt" o:hrpct="800" o:hralign="center" o:hrstd="t" o:hr="t" fillcolor="#a0a0a0" stroked="f"/>
        </w:pict>
      </w:r>
    </w:p>
    <w:p w14:paraId="0A6D3550" w14:textId="77777777" w:rsidR="005A14CD" w:rsidRPr="003571AE" w:rsidRDefault="005A14CD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</w:p>
    <w:p w14:paraId="1AA2E793" w14:textId="250011EA" w:rsidR="00FC76C8" w:rsidRPr="003571AE" w:rsidRDefault="00E75BF1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ПРОТОКОЛ № </w:t>
      </w:r>
      <w:r w:rsidR="000D4B1D">
        <w:rPr>
          <w:rFonts w:ascii="Verdana" w:hAnsi="Verdana" w:cs="Arial"/>
          <w:b/>
          <w:sz w:val="20"/>
          <w:szCs w:val="20"/>
        </w:rPr>
        <w:t>2</w:t>
      </w:r>
      <w:r w:rsidR="00C85A2A">
        <w:rPr>
          <w:rFonts w:ascii="Verdana" w:hAnsi="Verdana" w:cs="Arial"/>
          <w:b/>
          <w:sz w:val="20"/>
          <w:szCs w:val="20"/>
        </w:rPr>
        <w:t>7</w:t>
      </w:r>
      <w:bookmarkStart w:id="0" w:name="_GoBack"/>
      <w:bookmarkEnd w:id="0"/>
      <w:r w:rsidR="005A14CD" w:rsidRPr="003571AE">
        <w:rPr>
          <w:rFonts w:ascii="Verdana" w:hAnsi="Verdana" w:cs="Arial"/>
          <w:b/>
          <w:sz w:val="20"/>
          <w:szCs w:val="20"/>
        </w:rPr>
        <w:br/>
      </w:r>
    </w:p>
    <w:p w14:paraId="297810C5" w14:textId="4677A92A" w:rsidR="00DB1A7E" w:rsidRPr="007C4329" w:rsidRDefault="00C65DF6" w:rsidP="006664D3">
      <w:pPr>
        <w:tabs>
          <w:tab w:val="left" w:pos="8280"/>
        </w:tabs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 xml:space="preserve"> </w:t>
      </w:r>
      <w:r w:rsidRPr="003571AE">
        <w:rPr>
          <w:rFonts w:ascii="Verdana" w:hAnsi="Verdana" w:cs="Times New Roman"/>
          <w:sz w:val="20"/>
          <w:szCs w:val="20"/>
        </w:rPr>
        <w:t xml:space="preserve">Днес, </w:t>
      </w:r>
      <w:r w:rsidR="00D50048">
        <w:rPr>
          <w:rFonts w:ascii="Verdana" w:hAnsi="Verdana" w:cs="Times New Roman"/>
          <w:sz w:val="20"/>
          <w:szCs w:val="20"/>
        </w:rPr>
        <w:t>13</w:t>
      </w:r>
      <w:r w:rsidR="006D16DD">
        <w:rPr>
          <w:rFonts w:ascii="Verdana" w:hAnsi="Verdana" w:cs="Times New Roman"/>
          <w:sz w:val="20"/>
          <w:szCs w:val="20"/>
        </w:rPr>
        <w:t>.11</w:t>
      </w:r>
      <w:r w:rsidR="00A41DC8" w:rsidRPr="003571AE">
        <w:rPr>
          <w:rFonts w:ascii="Verdana" w:hAnsi="Verdana" w:cs="Times New Roman"/>
          <w:sz w:val="20"/>
          <w:szCs w:val="20"/>
        </w:rPr>
        <w:t>.</w:t>
      </w:r>
      <w:r w:rsidR="00C00C10" w:rsidRPr="003571AE">
        <w:rPr>
          <w:rFonts w:ascii="Verdana" w:hAnsi="Verdana" w:cs="Times New Roman"/>
          <w:sz w:val="20"/>
          <w:szCs w:val="20"/>
        </w:rPr>
        <w:t xml:space="preserve">2016г. </w:t>
      </w:r>
      <w:r w:rsidR="001E5C3D" w:rsidRPr="003571AE">
        <w:rPr>
          <w:rFonts w:ascii="Verdana" w:hAnsi="Verdana" w:cs="Times New Roman"/>
          <w:sz w:val="20"/>
          <w:szCs w:val="20"/>
        </w:rPr>
        <w:t>в гр.</w:t>
      </w:r>
      <w:r w:rsidR="00CB1D81" w:rsidRPr="003571AE">
        <w:rPr>
          <w:rFonts w:ascii="Verdana" w:hAnsi="Verdana" w:cs="Times New Roman"/>
          <w:sz w:val="20"/>
          <w:szCs w:val="20"/>
        </w:rPr>
        <w:t xml:space="preserve"> </w:t>
      </w:r>
      <w:r w:rsidR="001E5C3D" w:rsidRPr="003571AE">
        <w:rPr>
          <w:rFonts w:ascii="Verdana" w:hAnsi="Verdana" w:cs="Times New Roman"/>
          <w:sz w:val="20"/>
          <w:szCs w:val="20"/>
        </w:rPr>
        <w:t xml:space="preserve">Пловдив, пл. „Никола Мушанов“ № 1, ет.3, зала 300А </w:t>
      </w:r>
      <w:r w:rsidR="00C00C10" w:rsidRPr="003571AE">
        <w:rPr>
          <w:rFonts w:ascii="Verdana" w:hAnsi="Verdana" w:cs="Times New Roman"/>
          <w:sz w:val="20"/>
          <w:szCs w:val="20"/>
        </w:rPr>
        <w:t xml:space="preserve">се проведе заседание на Районна избирателна комисия (РИК) 17 – Пловдив </w:t>
      </w:r>
      <w:r w:rsidR="005D6D7B" w:rsidRPr="003571AE">
        <w:rPr>
          <w:rFonts w:ascii="Verdana" w:hAnsi="Verdana" w:cs="Times New Roman"/>
          <w:sz w:val="20"/>
          <w:szCs w:val="20"/>
        </w:rPr>
        <w:t>област</w:t>
      </w:r>
      <w:r w:rsidR="001E5C3D" w:rsidRPr="003571AE">
        <w:rPr>
          <w:rFonts w:ascii="Verdana" w:hAnsi="Verdana" w:cs="Times New Roman"/>
          <w:sz w:val="20"/>
          <w:szCs w:val="20"/>
        </w:rPr>
        <w:t>.</w:t>
      </w:r>
      <w:r w:rsidR="00A41DC8" w:rsidRPr="003571AE">
        <w:rPr>
          <w:rFonts w:ascii="Verdana" w:hAnsi="Verdana" w:cs="Times New Roman"/>
          <w:sz w:val="20"/>
          <w:szCs w:val="20"/>
        </w:rPr>
        <w:t xml:space="preserve"> Заседанието се откри в </w:t>
      </w:r>
      <w:r w:rsidR="00715220">
        <w:rPr>
          <w:rFonts w:ascii="Verdana" w:hAnsi="Verdana" w:cs="Times New Roman"/>
          <w:sz w:val="20"/>
          <w:szCs w:val="20"/>
        </w:rPr>
        <w:t>1</w:t>
      </w:r>
      <w:r w:rsidR="00602031">
        <w:rPr>
          <w:rFonts w:ascii="Verdana" w:hAnsi="Verdana" w:cs="Times New Roman"/>
          <w:sz w:val="20"/>
          <w:szCs w:val="20"/>
        </w:rPr>
        <w:t>1</w:t>
      </w:r>
      <w:r w:rsidR="00715220">
        <w:rPr>
          <w:rFonts w:ascii="Verdana" w:hAnsi="Verdana" w:cs="Times New Roman"/>
          <w:sz w:val="20"/>
          <w:szCs w:val="20"/>
        </w:rPr>
        <w:t>:</w:t>
      </w:r>
      <w:r w:rsidR="00602031">
        <w:rPr>
          <w:rFonts w:ascii="Verdana" w:hAnsi="Verdana" w:cs="Times New Roman"/>
          <w:sz w:val="20"/>
          <w:szCs w:val="20"/>
        </w:rPr>
        <w:t>1</w:t>
      </w:r>
      <w:r w:rsidR="00715220">
        <w:rPr>
          <w:rFonts w:ascii="Verdana" w:hAnsi="Verdana" w:cs="Times New Roman"/>
          <w:sz w:val="20"/>
          <w:szCs w:val="20"/>
        </w:rPr>
        <w:t>0</w:t>
      </w:r>
      <w:r w:rsidR="00F37662" w:rsidRPr="003571AE">
        <w:rPr>
          <w:rFonts w:ascii="Verdana" w:hAnsi="Verdana" w:cs="Times New Roman"/>
          <w:sz w:val="20"/>
          <w:szCs w:val="20"/>
        </w:rPr>
        <w:t xml:space="preserve"> часа от председателя на комисията – г-жа Елена Кинаева. </w:t>
      </w:r>
      <w:r w:rsidR="00D61F28" w:rsidRPr="003571AE">
        <w:rPr>
          <w:rFonts w:ascii="Verdana" w:hAnsi="Verdana" w:cs="Times New Roman"/>
          <w:sz w:val="20"/>
          <w:szCs w:val="20"/>
        </w:rPr>
        <w:t xml:space="preserve">Присъстват </w:t>
      </w:r>
      <w:r w:rsidR="007B17EF">
        <w:rPr>
          <w:rFonts w:ascii="Verdana" w:hAnsi="Verdana" w:cs="Times New Roman"/>
          <w:sz w:val="20"/>
          <w:szCs w:val="20"/>
        </w:rPr>
        <w:t xml:space="preserve">10 </w:t>
      </w:r>
      <w:r w:rsidR="00D61F28" w:rsidRPr="003571AE">
        <w:rPr>
          <w:rFonts w:ascii="Verdana" w:hAnsi="Verdana" w:cs="Times New Roman"/>
          <w:sz w:val="20"/>
          <w:szCs w:val="20"/>
        </w:rPr>
        <w:t>членове на РИК, комисията има кворум за провеждане на заседанието. Отсъстват</w:t>
      </w:r>
      <w:r w:rsidR="00C0344D">
        <w:rPr>
          <w:rFonts w:ascii="Verdana" w:hAnsi="Verdana" w:cs="Times New Roman"/>
          <w:sz w:val="20"/>
          <w:szCs w:val="20"/>
        </w:rPr>
        <w:t xml:space="preserve">: </w:t>
      </w:r>
      <w:r w:rsidR="00C0344D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Йордан Янкулов </w:t>
      </w:r>
      <w:proofErr w:type="spellStart"/>
      <w:r w:rsidR="00C0344D" w:rsidRPr="003571AE">
        <w:rPr>
          <w:rFonts w:ascii="Verdana" w:eastAsia="Times New Roman" w:hAnsi="Verdana" w:cs="Arial"/>
          <w:sz w:val="20"/>
          <w:szCs w:val="20"/>
          <w:lang w:eastAsia="bg-BG"/>
        </w:rPr>
        <w:t>Дамбулев</w:t>
      </w:r>
      <w:proofErr w:type="spellEnd"/>
      <w:r w:rsidR="00C0344D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D61F28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Семиха </w:t>
      </w:r>
      <w:r w:rsidR="00D61F28">
        <w:rPr>
          <w:rFonts w:ascii="Verdana" w:eastAsia="Times New Roman" w:hAnsi="Verdana" w:cs="Arial"/>
          <w:sz w:val="20"/>
          <w:szCs w:val="20"/>
          <w:lang w:eastAsia="bg-BG"/>
        </w:rPr>
        <w:t>Юсеин Яшар</w:t>
      </w:r>
      <w:r w:rsidR="00715220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7B17EF" w:rsidRPr="003571AE">
        <w:rPr>
          <w:rFonts w:ascii="Verdana" w:eastAsia="Times New Roman" w:hAnsi="Verdana" w:cs="Arial"/>
          <w:sz w:val="20"/>
          <w:szCs w:val="20"/>
          <w:lang w:eastAsia="bg-BG"/>
        </w:rPr>
        <w:t>Милена Иванова Калинова</w:t>
      </w:r>
      <w:r w:rsidR="00715220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715220" w:rsidRPr="003571AE">
        <w:rPr>
          <w:rFonts w:ascii="Verdana" w:eastAsia="Times New Roman" w:hAnsi="Verdana" w:cs="Arial"/>
          <w:sz w:val="20"/>
          <w:szCs w:val="20"/>
          <w:lang w:eastAsia="bg-BG"/>
        </w:rPr>
        <w:t>Айтен Сали Салим</w:t>
      </w:r>
      <w:r w:rsidR="007B17EF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715220" w:rsidRPr="003571AE">
        <w:rPr>
          <w:rFonts w:ascii="Verdana" w:eastAsia="Times New Roman" w:hAnsi="Verdana" w:cs="Arial"/>
          <w:sz w:val="20"/>
          <w:szCs w:val="20"/>
          <w:lang w:eastAsia="bg-BG"/>
        </w:rPr>
        <w:t>Красимира Михайлова Кънева</w:t>
      </w:r>
      <w:r w:rsidR="00D61F28">
        <w:rPr>
          <w:rFonts w:ascii="Verdana" w:eastAsia="Times New Roman" w:hAnsi="Verdana" w:cs="Arial"/>
          <w:sz w:val="20"/>
          <w:szCs w:val="20"/>
          <w:lang w:eastAsia="bg-BG"/>
        </w:rPr>
        <w:t>,</w:t>
      </w:r>
      <w:r w:rsidR="007B17EF" w:rsidRPr="007B17EF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7B17EF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Ваня Костадинова </w:t>
      </w:r>
      <w:proofErr w:type="spellStart"/>
      <w:r w:rsidR="007B17EF" w:rsidRPr="003571AE">
        <w:rPr>
          <w:rFonts w:ascii="Verdana" w:eastAsia="Times New Roman" w:hAnsi="Verdana" w:cs="Arial"/>
          <w:sz w:val="20"/>
          <w:szCs w:val="20"/>
          <w:lang w:eastAsia="bg-BG"/>
        </w:rPr>
        <w:t>Костадинова</w:t>
      </w:r>
      <w:proofErr w:type="spellEnd"/>
      <w:r w:rsidR="00D61F2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7B17EF"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 w:rsidR="007B17EF" w:rsidRPr="003571AE">
        <w:rPr>
          <w:rFonts w:ascii="Verdana" w:eastAsia="Times New Roman" w:hAnsi="Verdana" w:cs="Arial"/>
          <w:sz w:val="20"/>
          <w:szCs w:val="20"/>
          <w:lang w:eastAsia="bg-BG"/>
        </w:rPr>
        <w:t>Даниела Тодорова Милкова</w:t>
      </w:r>
      <w:r w:rsidR="007B17EF">
        <w:rPr>
          <w:rFonts w:ascii="Verdana" w:eastAsia="Times New Roman" w:hAnsi="Verdana" w:cs="Arial"/>
          <w:sz w:val="20"/>
          <w:szCs w:val="20"/>
          <w:lang w:eastAsia="bg-BG"/>
        </w:rPr>
        <w:t>,</w:t>
      </w:r>
      <w:r w:rsidR="007B17EF">
        <w:rPr>
          <w:rFonts w:ascii="Verdana" w:hAnsi="Verdana" w:cs="Times New Roman"/>
          <w:sz w:val="20"/>
          <w:szCs w:val="20"/>
        </w:rPr>
        <w:t xml:space="preserve"> </w:t>
      </w:r>
      <w:r w:rsidR="00D61F28">
        <w:rPr>
          <w:rFonts w:ascii="Verdana" w:hAnsi="Verdana" w:cs="Times New Roman"/>
          <w:sz w:val="20"/>
          <w:szCs w:val="20"/>
        </w:rPr>
        <w:t>което п</w:t>
      </w:r>
      <w:r w:rsidR="00D61F28" w:rsidRPr="003571AE">
        <w:rPr>
          <w:rFonts w:ascii="Verdana" w:hAnsi="Verdana" w:cs="Times New Roman"/>
          <w:sz w:val="20"/>
          <w:szCs w:val="20"/>
        </w:rPr>
        <w:t>редседателят предложи заседанието да се проведе при следния дневен ред:</w:t>
      </w:r>
      <w:r w:rsidR="00D61F28">
        <w:rPr>
          <w:rFonts w:ascii="Verdana" w:hAnsi="Verdana" w:cs="Times New Roman"/>
          <w:sz w:val="20"/>
          <w:szCs w:val="20"/>
        </w:rPr>
        <w:t xml:space="preserve"> </w:t>
      </w:r>
      <w:r w:rsidR="007C4329">
        <w:rPr>
          <w:rFonts w:ascii="Verdana" w:hAnsi="Verdana" w:cs="Times New Roman"/>
          <w:sz w:val="20"/>
          <w:szCs w:val="20"/>
        </w:rPr>
        <w:t xml:space="preserve"> 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44"/>
        <w:gridCol w:w="8523"/>
      </w:tblGrid>
      <w:tr w:rsidR="00021CAA" w:rsidRPr="00021CAA" w14:paraId="49C85CA8" w14:textId="77777777" w:rsidTr="00021CAA">
        <w:tc>
          <w:tcPr>
            <w:tcW w:w="544" w:type="dxa"/>
          </w:tcPr>
          <w:p w14:paraId="14988AA6" w14:textId="77777777" w:rsidR="00021CAA" w:rsidRPr="00021CAA" w:rsidRDefault="00021CAA" w:rsidP="00021CAA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21CAA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8523" w:type="dxa"/>
          </w:tcPr>
          <w:p w14:paraId="3B0BABBE" w14:textId="77777777" w:rsidR="00021CAA" w:rsidRPr="00021CAA" w:rsidRDefault="00021CAA" w:rsidP="00021CAA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21CAA">
              <w:rPr>
                <w:rFonts w:ascii="Calibri" w:eastAsia="Calibri" w:hAnsi="Calibri" w:cs="Times New Roman"/>
                <w:b/>
              </w:rPr>
              <w:t>Материали за заседанието:</w:t>
            </w:r>
          </w:p>
        </w:tc>
      </w:tr>
      <w:tr w:rsidR="00C133EE" w:rsidRPr="00021CAA" w14:paraId="6FD67388" w14:textId="77777777" w:rsidTr="00021CAA">
        <w:tc>
          <w:tcPr>
            <w:tcW w:w="544" w:type="dxa"/>
          </w:tcPr>
          <w:p w14:paraId="2697818F" w14:textId="77777777" w:rsidR="00C133EE" w:rsidRPr="00021CAA" w:rsidRDefault="00C133EE" w:rsidP="00C133EE">
            <w:pPr>
              <w:spacing w:line="27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021CA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</w:t>
            </w:r>
            <w:r w:rsidRPr="00021CAA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8523" w:type="dxa"/>
          </w:tcPr>
          <w:p w14:paraId="1D520D57" w14:textId="7D484905" w:rsidR="00C133EE" w:rsidRPr="00021CAA" w:rsidRDefault="00C133EE" w:rsidP="00C133E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0243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Постъпила Жалба от Александра Костадинова </w:t>
            </w:r>
            <w:proofErr w:type="spellStart"/>
            <w:r w:rsidRPr="0010243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Берданкова</w:t>
            </w:r>
            <w:proofErr w:type="spellEnd"/>
            <w:r w:rsidRPr="0010243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– упълномощен представител на Стефан Ламбов Данаилов, представляващ Инициативен комитет за издигане на Румен Георгиев Радев за президент и Илияна Йотова за вицепрезидент относно допуснато нарушение на Изборния кодекс.</w:t>
            </w:r>
          </w:p>
        </w:tc>
      </w:tr>
      <w:tr w:rsidR="00C133EE" w:rsidRPr="00021CAA" w14:paraId="70CA4B1D" w14:textId="77777777" w:rsidTr="00021CAA">
        <w:tc>
          <w:tcPr>
            <w:tcW w:w="544" w:type="dxa"/>
          </w:tcPr>
          <w:p w14:paraId="111B19B3" w14:textId="77777777" w:rsidR="00C133EE" w:rsidRPr="00021CAA" w:rsidRDefault="00C133EE" w:rsidP="00C133E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21CA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8523" w:type="dxa"/>
          </w:tcPr>
          <w:p w14:paraId="57B5B414" w14:textId="2B5DEC23" w:rsidR="00C133EE" w:rsidRPr="00021CAA" w:rsidRDefault="00C133EE" w:rsidP="00C133EE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Постъпила Жалба вх.№ 487/13.11.2016г. от Александра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Берданкова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, в качеството и на упълномощен представител на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Републиката.</w:t>
            </w:r>
          </w:p>
        </w:tc>
      </w:tr>
      <w:tr w:rsidR="00C133EE" w:rsidRPr="00021CAA" w14:paraId="13DFFAEB" w14:textId="77777777" w:rsidTr="00021CAA">
        <w:tc>
          <w:tcPr>
            <w:tcW w:w="544" w:type="dxa"/>
          </w:tcPr>
          <w:p w14:paraId="1BB08E4D" w14:textId="77777777" w:rsidR="00C133EE" w:rsidRPr="00021CAA" w:rsidRDefault="00C133EE" w:rsidP="00C133E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21CAA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8523" w:type="dxa"/>
          </w:tcPr>
          <w:p w14:paraId="5F4FCFB3" w14:textId="132EB796" w:rsidR="00C133EE" w:rsidRPr="00021CAA" w:rsidRDefault="00C133EE" w:rsidP="00C133E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Постъпила Жалба вх.№ 485/13.11.2016г. от Александра Костадинова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Берданкова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, представител на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Републиката, относно поставени агитационни материали на ПП „ГЕРБ“ в Община Раковски в предизборния ден.</w:t>
            </w:r>
          </w:p>
        </w:tc>
      </w:tr>
    </w:tbl>
    <w:p w14:paraId="3A13DEF2" w14:textId="77777777" w:rsidR="00F26788" w:rsidRDefault="00F26788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50891E0" w14:textId="7033FB94" w:rsidR="00803963" w:rsidRDefault="00104F31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Поради липса на предложения и възражения от страна на членовете на РИК,</w:t>
      </w:r>
      <w:r w:rsidRPr="003571AE"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  <w:t xml:space="preserve"> 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F41A95" w:rsidRPr="003571AE">
        <w:rPr>
          <w:rFonts w:ascii="Verdana" w:eastAsia="Times New Roman" w:hAnsi="Verdana" w:cs="Times New Roman"/>
          <w:sz w:val="20"/>
          <w:szCs w:val="20"/>
          <w:lang w:eastAsia="bg-BG"/>
        </w:rPr>
        <w:t>роектът н</w:t>
      </w:r>
      <w:r w:rsidR="00803963" w:rsidRPr="003571AE">
        <w:rPr>
          <w:rFonts w:ascii="Verdana" w:eastAsia="Times New Roman" w:hAnsi="Verdana" w:cs="Times New Roman"/>
          <w:sz w:val="20"/>
          <w:szCs w:val="20"/>
          <w:lang w:eastAsia="bg-BG"/>
        </w:rPr>
        <w:t>а дневен ред беше подложен на поименно гласуване</w:t>
      </w:r>
      <w:r w:rsidR="00535366" w:rsidRPr="003571AE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14:paraId="15475B8C" w14:textId="77777777" w:rsidR="00F26788" w:rsidRPr="003571AE" w:rsidRDefault="00F26788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1438CC" w:rsidRPr="003571AE" w14:paraId="2A0DDD57" w14:textId="77777777" w:rsidTr="007F00E8">
        <w:tc>
          <w:tcPr>
            <w:tcW w:w="544" w:type="dxa"/>
          </w:tcPr>
          <w:p w14:paraId="44D12A32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274CA89E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42ED70D1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DC076B" w:rsidRPr="003571AE" w14:paraId="4EC80047" w14:textId="77777777" w:rsidTr="007F00E8">
        <w:tc>
          <w:tcPr>
            <w:tcW w:w="544" w:type="dxa"/>
          </w:tcPr>
          <w:p w14:paraId="70F11D28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6CF87D77" w14:textId="77777777" w:rsidR="00DC076B" w:rsidRPr="003571AE" w:rsidRDefault="001438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Елена Владиславова Кинаева</w:t>
            </w:r>
          </w:p>
        </w:tc>
        <w:tc>
          <w:tcPr>
            <w:tcW w:w="3022" w:type="dxa"/>
          </w:tcPr>
          <w:p w14:paraId="13F23AD7" w14:textId="768A5E78" w:rsidR="00DC076B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4C5F91A0" w14:textId="77777777" w:rsidTr="007F00E8">
        <w:tc>
          <w:tcPr>
            <w:tcW w:w="544" w:type="dxa"/>
          </w:tcPr>
          <w:p w14:paraId="69BF8A2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74238BEC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Марин Петков Чушков</w:t>
            </w:r>
          </w:p>
        </w:tc>
        <w:tc>
          <w:tcPr>
            <w:tcW w:w="3022" w:type="dxa"/>
          </w:tcPr>
          <w:p w14:paraId="12BBDED0" w14:textId="1362AC19" w:rsidR="006243CC" w:rsidRPr="003571AE" w:rsidRDefault="00EE07E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8A447DA" w14:textId="77777777" w:rsidTr="007F00E8">
        <w:tc>
          <w:tcPr>
            <w:tcW w:w="544" w:type="dxa"/>
          </w:tcPr>
          <w:p w14:paraId="09628C9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4B7E15C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3D4D46DC" w14:textId="7F7AA710" w:rsidR="006243CC" w:rsidRPr="003571AE" w:rsidRDefault="007C432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2766D18F" w14:textId="77777777" w:rsidTr="007F00E8">
        <w:tc>
          <w:tcPr>
            <w:tcW w:w="544" w:type="dxa"/>
          </w:tcPr>
          <w:p w14:paraId="29474F50" w14:textId="0825990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2FBA681C" w14:textId="062664B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1D38CEEB" w14:textId="06C4553B" w:rsidR="006243CC" w:rsidRPr="003571AE" w:rsidRDefault="00412E5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1CEADC1" w14:textId="77777777" w:rsidTr="007F00E8">
        <w:tc>
          <w:tcPr>
            <w:tcW w:w="544" w:type="dxa"/>
          </w:tcPr>
          <w:p w14:paraId="31655F8C" w14:textId="0AABADDE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190F402C" w14:textId="7AEB7B1E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22" w:type="dxa"/>
          </w:tcPr>
          <w:p w14:paraId="791DA84E" w14:textId="0D7DACEB" w:rsidR="006243CC" w:rsidRPr="003571AE" w:rsidRDefault="007C432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8E10099" w14:textId="77777777" w:rsidTr="007F00E8">
        <w:tc>
          <w:tcPr>
            <w:tcW w:w="544" w:type="dxa"/>
          </w:tcPr>
          <w:p w14:paraId="70EC6A80" w14:textId="19D00FAB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38BEA2D8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Диана Илиева Дишлиева</w:t>
            </w:r>
          </w:p>
        </w:tc>
        <w:tc>
          <w:tcPr>
            <w:tcW w:w="3022" w:type="dxa"/>
          </w:tcPr>
          <w:p w14:paraId="047A0A12" w14:textId="73AEB727" w:rsidR="006243CC" w:rsidRPr="003571AE" w:rsidRDefault="004103D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C922C70" w14:textId="77777777" w:rsidTr="007F00E8">
        <w:tc>
          <w:tcPr>
            <w:tcW w:w="544" w:type="dxa"/>
          </w:tcPr>
          <w:p w14:paraId="4AE0BFEE" w14:textId="06583DCA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2B2FD8D7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Йордан Янкулов Дамбулев</w:t>
            </w:r>
          </w:p>
        </w:tc>
        <w:tc>
          <w:tcPr>
            <w:tcW w:w="3022" w:type="dxa"/>
          </w:tcPr>
          <w:p w14:paraId="659E7F9A" w14:textId="6F711B9B" w:rsidR="006243CC" w:rsidRPr="003571AE" w:rsidRDefault="00C0344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0BCB5109" w14:textId="77777777" w:rsidTr="007F00E8">
        <w:tc>
          <w:tcPr>
            <w:tcW w:w="544" w:type="dxa"/>
          </w:tcPr>
          <w:p w14:paraId="5EBF70F8" w14:textId="7CB83089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715DC158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34CF3259" w14:textId="677CF9A6" w:rsidR="006243CC" w:rsidRPr="003571AE" w:rsidRDefault="007B17EF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6579FD9A" w14:textId="77777777" w:rsidTr="007F00E8">
        <w:tc>
          <w:tcPr>
            <w:tcW w:w="544" w:type="dxa"/>
          </w:tcPr>
          <w:p w14:paraId="11F06B70" w14:textId="1C6D3701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4F565EC2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3F7E25B9" w14:textId="573BAB40" w:rsidR="006243CC" w:rsidRPr="003571AE" w:rsidRDefault="004103D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7E0A16C2" w14:textId="77777777" w:rsidTr="007F00E8">
        <w:tc>
          <w:tcPr>
            <w:tcW w:w="544" w:type="dxa"/>
          </w:tcPr>
          <w:p w14:paraId="1402DD28" w14:textId="7CAB2A6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4CEB03B3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Ваня Костадинова Костадинова</w:t>
            </w:r>
          </w:p>
        </w:tc>
        <w:tc>
          <w:tcPr>
            <w:tcW w:w="3022" w:type="dxa"/>
          </w:tcPr>
          <w:p w14:paraId="6EF9BE65" w14:textId="7969ED3D" w:rsidR="006243CC" w:rsidRPr="003571AE" w:rsidRDefault="007B17EF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F00E8" w:rsidRPr="003571AE" w14:paraId="51BAF773" w14:textId="77777777" w:rsidTr="007F00E8">
        <w:tc>
          <w:tcPr>
            <w:tcW w:w="544" w:type="dxa"/>
          </w:tcPr>
          <w:p w14:paraId="64180A3C" w14:textId="75CC981C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094D8015" w14:textId="77777777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7D3768C3" w14:textId="7A14954C" w:rsidR="007F00E8" w:rsidRPr="003571AE" w:rsidRDefault="007B17EF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792C36B9" w14:textId="77777777" w:rsidTr="007F00E8">
        <w:tc>
          <w:tcPr>
            <w:tcW w:w="544" w:type="dxa"/>
          </w:tcPr>
          <w:p w14:paraId="0CB3E54D" w14:textId="7635132A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6C706B60" w14:textId="77777777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2FD428C1" w14:textId="7F338245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72985282" w14:textId="77777777" w:rsidTr="007F00E8">
        <w:tc>
          <w:tcPr>
            <w:tcW w:w="544" w:type="dxa"/>
          </w:tcPr>
          <w:p w14:paraId="303C4368" w14:textId="554E0B0A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12F2AB59" w14:textId="77777777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2A44283" w14:textId="40EA9597" w:rsidR="007F00E8" w:rsidRPr="003571AE" w:rsidRDefault="004103D4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56BACBE0" w14:textId="77777777" w:rsidTr="007F00E8">
        <w:tc>
          <w:tcPr>
            <w:tcW w:w="544" w:type="dxa"/>
          </w:tcPr>
          <w:p w14:paraId="58A24AE6" w14:textId="12F71F13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65204C4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231AD06E" w14:textId="1AF66A7A" w:rsidR="006243CC" w:rsidRPr="003571AE" w:rsidRDefault="00C0344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041C5065" w14:textId="77777777" w:rsidTr="007F00E8">
        <w:tc>
          <w:tcPr>
            <w:tcW w:w="544" w:type="dxa"/>
          </w:tcPr>
          <w:p w14:paraId="572C27E4" w14:textId="00ED4C89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15.</w:t>
            </w:r>
          </w:p>
        </w:tc>
        <w:tc>
          <w:tcPr>
            <w:tcW w:w="5496" w:type="dxa"/>
          </w:tcPr>
          <w:p w14:paraId="540335A9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1A2E7A73" w14:textId="77A6E939" w:rsidR="006243CC" w:rsidRPr="003571AE" w:rsidRDefault="004103D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172745B" w14:textId="77777777" w:rsidTr="007F00E8">
        <w:tc>
          <w:tcPr>
            <w:tcW w:w="544" w:type="dxa"/>
          </w:tcPr>
          <w:p w14:paraId="602B3AAA" w14:textId="4CE1F909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7576843D" w14:textId="4FCB7BAC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EBC1B5C" w14:textId="3B3A8DD7" w:rsidR="006243CC" w:rsidRPr="003571AE" w:rsidRDefault="007B17EF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7530AC4C" w14:textId="77777777" w:rsidTr="007F00E8">
        <w:tc>
          <w:tcPr>
            <w:tcW w:w="544" w:type="dxa"/>
          </w:tcPr>
          <w:p w14:paraId="4D44D229" w14:textId="2B4B58F0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643F53D2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 Красимирова Кумчева</w:t>
            </w:r>
          </w:p>
        </w:tc>
        <w:tc>
          <w:tcPr>
            <w:tcW w:w="3022" w:type="dxa"/>
          </w:tcPr>
          <w:p w14:paraId="6C7F92D3" w14:textId="692BA870" w:rsidR="006243CC" w:rsidRPr="003571AE" w:rsidRDefault="006B04C1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74EE55B" w14:textId="4911562F" w:rsidR="001E5C3D" w:rsidRPr="003571AE" w:rsidRDefault="00AD21CB" w:rsidP="00235E37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ab/>
      </w:r>
      <w:r w:rsidRPr="003571AE">
        <w:rPr>
          <w:rFonts w:ascii="Verdana" w:hAnsi="Verdana" w:cs="Times New Roman"/>
          <w:sz w:val="20"/>
          <w:szCs w:val="20"/>
        </w:rPr>
        <w:t xml:space="preserve">Дневният ред се прие от РИК 17 – Пловдив </w:t>
      </w:r>
      <w:r w:rsidR="005D6D7B" w:rsidRPr="003571AE">
        <w:rPr>
          <w:rFonts w:ascii="Verdana" w:hAnsi="Verdana" w:cs="Times New Roman"/>
          <w:sz w:val="20"/>
          <w:szCs w:val="20"/>
        </w:rPr>
        <w:t>област</w:t>
      </w:r>
      <w:r w:rsidRPr="003571AE">
        <w:rPr>
          <w:rFonts w:ascii="Verdana" w:hAnsi="Verdana" w:cs="Times New Roman"/>
          <w:sz w:val="20"/>
          <w:szCs w:val="20"/>
        </w:rPr>
        <w:t xml:space="preserve"> 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с </w:t>
      </w:r>
      <w:r w:rsidR="00F41A95" w:rsidRPr="003571AE">
        <w:rPr>
          <w:rFonts w:ascii="Verdana" w:hAnsi="Verdana" w:cs="Times New Roman"/>
          <w:sz w:val="20"/>
          <w:szCs w:val="20"/>
        </w:rPr>
        <w:t xml:space="preserve">пълно мнозинство от присъстващите с 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 </w:t>
      </w:r>
      <w:r w:rsidR="00CF6B18">
        <w:rPr>
          <w:rFonts w:ascii="Verdana" w:hAnsi="Verdana" w:cs="Times New Roman"/>
          <w:sz w:val="20"/>
          <w:szCs w:val="20"/>
        </w:rPr>
        <w:t>10</w:t>
      </w:r>
      <w:r w:rsidR="00225CE9" w:rsidRPr="003571AE">
        <w:rPr>
          <w:rFonts w:ascii="Verdana" w:hAnsi="Verdana" w:cs="Times New Roman"/>
          <w:sz w:val="20"/>
          <w:szCs w:val="20"/>
        </w:rPr>
        <w:t xml:space="preserve"> </w:t>
      </w:r>
      <w:r w:rsidRPr="003571AE">
        <w:rPr>
          <w:rFonts w:ascii="Verdana" w:hAnsi="Verdana" w:cs="Times New Roman"/>
          <w:sz w:val="20"/>
          <w:szCs w:val="20"/>
        </w:rPr>
        <w:t>гласа „ЗА</w:t>
      </w:r>
      <w:r w:rsidR="006243CC" w:rsidRPr="003571AE">
        <w:rPr>
          <w:rFonts w:ascii="Verdana" w:hAnsi="Verdana" w:cs="Times New Roman"/>
          <w:sz w:val="20"/>
          <w:szCs w:val="20"/>
          <w:lang w:val="en-US"/>
        </w:rPr>
        <w:t>”</w:t>
      </w:r>
      <w:r w:rsidR="00F41A95" w:rsidRPr="003571AE">
        <w:rPr>
          <w:rFonts w:ascii="Verdana" w:hAnsi="Verdana" w:cs="Times New Roman"/>
          <w:sz w:val="20"/>
          <w:szCs w:val="20"/>
        </w:rPr>
        <w:t>.</w:t>
      </w:r>
      <w:r w:rsidR="00A343E1" w:rsidRPr="003571AE">
        <w:rPr>
          <w:rFonts w:ascii="Verdana" w:hAnsi="Verdana" w:cs="Times New Roman"/>
          <w:sz w:val="20"/>
          <w:szCs w:val="20"/>
        </w:rPr>
        <w:t xml:space="preserve"> Районната избирателна комисия</w:t>
      </w:r>
    </w:p>
    <w:p w14:paraId="02E4692D" w14:textId="1BEA11F1" w:rsidR="00AB356A" w:rsidRPr="003571AE" w:rsidRDefault="00AB356A" w:rsidP="00235E37">
      <w:pPr>
        <w:shd w:val="clear" w:color="auto" w:fill="FFFFFF"/>
        <w:spacing w:after="150" w:line="300" w:lineRule="atLeast"/>
        <w:jc w:val="center"/>
        <w:rPr>
          <w:rFonts w:ascii="Verdana" w:hAnsi="Verdana" w:cs="Arial"/>
          <w:b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>Р Е Ш И:</w:t>
      </w:r>
    </w:p>
    <w:p w14:paraId="7DBF0272" w14:textId="4B5BCB7C" w:rsidR="00D2215A" w:rsidRPr="003571AE" w:rsidRDefault="00D2215A" w:rsidP="00235E37">
      <w:pPr>
        <w:shd w:val="clear" w:color="auto" w:fill="FFFFFF"/>
        <w:spacing w:after="150" w:line="300" w:lineRule="atLeast"/>
        <w:jc w:val="both"/>
        <w:rPr>
          <w:rFonts w:ascii="Verdana" w:hAnsi="Verdana" w:cs="Arial"/>
          <w:b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          Приема п</w:t>
      </w:r>
      <w:r w:rsidR="00F26788">
        <w:rPr>
          <w:rFonts w:ascii="Verdana" w:hAnsi="Verdana" w:cs="Arial"/>
          <w:b/>
          <w:sz w:val="20"/>
          <w:szCs w:val="20"/>
        </w:rPr>
        <w:t>редложения проект за дневен ред</w:t>
      </w:r>
      <w:r w:rsidR="004548B7" w:rsidRPr="003571AE">
        <w:rPr>
          <w:rFonts w:ascii="Verdana" w:hAnsi="Verdana" w:cs="Arial"/>
          <w:b/>
          <w:sz w:val="20"/>
          <w:szCs w:val="20"/>
        </w:rPr>
        <w:t>,</w:t>
      </w:r>
      <w:r w:rsidR="00F26788">
        <w:rPr>
          <w:rFonts w:ascii="Verdana" w:hAnsi="Verdana" w:cs="Arial"/>
          <w:b/>
          <w:sz w:val="20"/>
          <w:szCs w:val="20"/>
        </w:rPr>
        <w:t xml:space="preserve"> </w:t>
      </w:r>
      <w:r w:rsidR="004548B7" w:rsidRPr="003571AE">
        <w:rPr>
          <w:rFonts w:ascii="Verdana" w:hAnsi="Verdana" w:cs="Arial"/>
          <w:b/>
          <w:sz w:val="20"/>
          <w:szCs w:val="20"/>
        </w:rPr>
        <w:t>по който ще работи комисията .</w:t>
      </w:r>
    </w:p>
    <w:p w14:paraId="0FA3994D" w14:textId="624AE355" w:rsidR="00AB356A" w:rsidRPr="003571AE" w:rsidRDefault="00E75435" w:rsidP="00235E3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85368F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0C57FA45" w14:textId="6386398E" w:rsidR="00DD6D05" w:rsidRPr="003571AE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 xml:space="preserve">По т.1 от дневния ред докладва </w:t>
      </w:r>
      <w:r w:rsidR="00CF6B18">
        <w:rPr>
          <w:rFonts w:ascii="Verdana" w:eastAsia="Times New Roman" w:hAnsi="Verdana" w:cs="Arial"/>
          <w:sz w:val="20"/>
          <w:szCs w:val="20"/>
          <w:lang w:eastAsia="bg-BG"/>
        </w:rPr>
        <w:t>Диана Илиева</w:t>
      </w:r>
      <w:r w:rsidR="00D5004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 w:rsidR="00CF6B18">
        <w:rPr>
          <w:rFonts w:ascii="Verdana" w:eastAsia="Times New Roman" w:hAnsi="Verdana" w:cs="Arial"/>
          <w:sz w:val="20"/>
          <w:szCs w:val="20"/>
          <w:lang w:eastAsia="bg-BG"/>
        </w:rPr>
        <w:t>Дишлиева</w:t>
      </w:r>
      <w:proofErr w:type="spellEnd"/>
      <w:r w:rsidR="00C635CC">
        <w:rPr>
          <w:rFonts w:ascii="Verdana" w:hAnsi="Verdana" w:cs="Times New Roman"/>
          <w:sz w:val="20"/>
          <w:szCs w:val="20"/>
        </w:rPr>
        <w:t xml:space="preserve"> </w:t>
      </w:r>
      <w:r w:rsidR="00883DB8">
        <w:rPr>
          <w:rFonts w:ascii="Verdana" w:hAnsi="Verdana" w:cs="Times New Roman"/>
          <w:sz w:val="20"/>
          <w:szCs w:val="20"/>
        </w:rPr>
        <w:t>-</w:t>
      </w:r>
      <w:r w:rsidR="00D50048">
        <w:rPr>
          <w:rFonts w:ascii="Verdana" w:hAnsi="Verdana" w:cs="Times New Roman"/>
          <w:sz w:val="20"/>
          <w:szCs w:val="20"/>
        </w:rPr>
        <w:t>член</w:t>
      </w:r>
      <w:r w:rsidR="00BF235F">
        <w:rPr>
          <w:rFonts w:ascii="Verdana" w:hAnsi="Verdana" w:cs="Times New Roman"/>
          <w:sz w:val="20"/>
          <w:szCs w:val="20"/>
        </w:rPr>
        <w:t xml:space="preserve"> на РИК</w:t>
      </w:r>
    </w:p>
    <w:p w14:paraId="5910421B" w14:textId="42C9F51E" w:rsidR="007F00E8" w:rsidRDefault="00DD6D05" w:rsidP="00F61196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A3D7A">
        <w:rPr>
          <w:rFonts w:ascii="Verdana" w:hAnsi="Verdana" w:cs="Times New Roman"/>
          <w:sz w:val="20"/>
          <w:szCs w:val="20"/>
        </w:rPr>
        <w:t>Предложен бе проект за решение</w:t>
      </w:r>
      <w:r w:rsidR="006B04C1">
        <w:rPr>
          <w:rFonts w:ascii="Verdana" w:hAnsi="Verdana" w:cs="Times New Roman"/>
          <w:sz w:val="20"/>
          <w:szCs w:val="20"/>
        </w:rPr>
        <w:t>:</w:t>
      </w:r>
      <w:r w:rsidRPr="00BA3D7A">
        <w:rPr>
          <w:rFonts w:ascii="Verdana" w:hAnsi="Verdana" w:cs="Times New Roman"/>
          <w:sz w:val="20"/>
          <w:szCs w:val="20"/>
        </w:rPr>
        <w:t xml:space="preserve"> </w:t>
      </w:r>
      <w:r w:rsidR="00C133EE" w:rsidRPr="0010243E">
        <w:rPr>
          <w:rFonts w:ascii="Verdana" w:eastAsia="Times New Roman" w:hAnsi="Verdana" w:cs="Arial"/>
          <w:sz w:val="20"/>
          <w:szCs w:val="20"/>
          <w:lang w:eastAsia="bg-BG"/>
        </w:rPr>
        <w:t xml:space="preserve">Постъпила Жалба от Александра Костадинова </w:t>
      </w:r>
      <w:proofErr w:type="spellStart"/>
      <w:r w:rsidR="00C133EE" w:rsidRPr="0010243E">
        <w:rPr>
          <w:rFonts w:ascii="Verdana" w:eastAsia="Times New Roman" w:hAnsi="Verdana" w:cs="Arial"/>
          <w:sz w:val="20"/>
          <w:szCs w:val="20"/>
          <w:lang w:eastAsia="bg-BG"/>
        </w:rPr>
        <w:t>Берданкова</w:t>
      </w:r>
      <w:proofErr w:type="spellEnd"/>
      <w:r w:rsidR="00C133EE" w:rsidRPr="0010243E">
        <w:rPr>
          <w:rFonts w:ascii="Verdana" w:eastAsia="Times New Roman" w:hAnsi="Verdana" w:cs="Arial"/>
          <w:sz w:val="20"/>
          <w:szCs w:val="20"/>
          <w:lang w:eastAsia="bg-BG"/>
        </w:rPr>
        <w:t xml:space="preserve"> – упълномощен представител на Стефан Ламбов Данаилов, представляващ Инициативен комитет за издигане на Румен Георгиев Радев за президент и Илияна Йотова за вицепрезидент относно допуснато нарушение на Изборния </w:t>
      </w:r>
      <w:proofErr w:type="spellStart"/>
      <w:r w:rsidR="00C133EE" w:rsidRPr="0010243E">
        <w:rPr>
          <w:rFonts w:ascii="Verdana" w:eastAsia="Times New Roman" w:hAnsi="Verdana" w:cs="Arial"/>
          <w:sz w:val="20"/>
          <w:szCs w:val="20"/>
          <w:lang w:eastAsia="bg-BG"/>
        </w:rPr>
        <w:t>кодекс.</w:t>
      </w:r>
      <w:r w:rsidR="00BA3D7A" w:rsidRPr="00BA3D7A">
        <w:rPr>
          <w:rFonts w:ascii="Verdana" w:hAnsi="Verdana" w:cs="Times New Roman"/>
          <w:sz w:val="20"/>
          <w:szCs w:val="20"/>
        </w:rPr>
        <w:t>Поради</w:t>
      </w:r>
      <w:proofErr w:type="spellEnd"/>
      <w:r w:rsidR="00BA3D7A" w:rsidRPr="00BA3D7A">
        <w:rPr>
          <w:rFonts w:ascii="Verdana" w:hAnsi="Verdana" w:cs="Times New Roman"/>
          <w:sz w:val="20"/>
          <w:szCs w:val="20"/>
        </w:rPr>
        <w:t xml:space="preserve"> липсата на предложения и възражения, проектът бе подложен на поименно </w:t>
      </w:r>
      <w:r w:rsidR="00BA3D7A" w:rsidRPr="00BA3D7A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C02B64" w:rsidRPr="003571AE" w14:paraId="7199FF36" w14:textId="77777777" w:rsidTr="00627E21">
        <w:tc>
          <w:tcPr>
            <w:tcW w:w="544" w:type="dxa"/>
          </w:tcPr>
          <w:p w14:paraId="6D540416" w14:textId="77777777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4B2DB1A8" w14:textId="276602C2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33056900" w14:textId="699220C9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C02B64" w:rsidRPr="003571AE" w14:paraId="52607BF6" w14:textId="77777777" w:rsidTr="00627E21">
        <w:tc>
          <w:tcPr>
            <w:tcW w:w="544" w:type="dxa"/>
          </w:tcPr>
          <w:p w14:paraId="3BE0AF22" w14:textId="77777777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35AB7036" w14:textId="01455277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0CFC9EB0" w14:textId="5AD0BF9F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2B64" w:rsidRPr="003571AE" w14:paraId="658DAEC8" w14:textId="77777777" w:rsidTr="00627E21">
        <w:tc>
          <w:tcPr>
            <w:tcW w:w="544" w:type="dxa"/>
          </w:tcPr>
          <w:p w14:paraId="5A8064C8" w14:textId="77777777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0AA73363" w14:textId="562768F1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4B6B1190" w14:textId="17EE927B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2B64" w:rsidRPr="003571AE" w14:paraId="6B59155D" w14:textId="77777777" w:rsidTr="00627E21">
        <w:tc>
          <w:tcPr>
            <w:tcW w:w="544" w:type="dxa"/>
          </w:tcPr>
          <w:p w14:paraId="077716F6" w14:textId="77777777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7EB888D8" w14:textId="72320867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0866D07E" w14:textId="3DF54294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2B64" w:rsidRPr="003571AE" w14:paraId="4972F180" w14:textId="77777777" w:rsidTr="00627E21">
        <w:tc>
          <w:tcPr>
            <w:tcW w:w="544" w:type="dxa"/>
          </w:tcPr>
          <w:p w14:paraId="53957557" w14:textId="77777777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27C35B74" w14:textId="1E8E905B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0C984A9C" w14:textId="0B598013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2B64" w:rsidRPr="003571AE" w14:paraId="250464D8" w14:textId="77777777" w:rsidTr="00627E21">
        <w:tc>
          <w:tcPr>
            <w:tcW w:w="544" w:type="dxa"/>
          </w:tcPr>
          <w:p w14:paraId="59A7A97E" w14:textId="77777777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101E397E" w14:textId="3A885FD6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72904DC5" w14:textId="2619A381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2B64" w:rsidRPr="003571AE" w14:paraId="690A4B0F" w14:textId="77777777" w:rsidTr="00627E21">
        <w:tc>
          <w:tcPr>
            <w:tcW w:w="544" w:type="dxa"/>
          </w:tcPr>
          <w:p w14:paraId="349D8A10" w14:textId="77777777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1AC64841" w14:textId="30F39E43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43CEA12E" w14:textId="041884AC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2B64" w:rsidRPr="003571AE" w14:paraId="4BD2CD31" w14:textId="77777777" w:rsidTr="00627E21">
        <w:tc>
          <w:tcPr>
            <w:tcW w:w="544" w:type="dxa"/>
          </w:tcPr>
          <w:p w14:paraId="4AEE6720" w14:textId="77777777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36F706F3" w14:textId="7BF1DB3C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3DD26754" w14:textId="769A957A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2B64" w:rsidRPr="003571AE" w14:paraId="19DC0041" w14:textId="77777777" w:rsidTr="00627E21">
        <w:tc>
          <w:tcPr>
            <w:tcW w:w="544" w:type="dxa"/>
          </w:tcPr>
          <w:p w14:paraId="7116BC2C" w14:textId="77777777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103DC8FE" w14:textId="01F049A3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2D54660E" w14:textId="5F22CFC1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2B64" w:rsidRPr="003571AE" w14:paraId="51C8D8DE" w14:textId="77777777" w:rsidTr="00627E21">
        <w:tc>
          <w:tcPr>
            <w:tcW w:w="544" w:type="dxa"/>
          </w:tcPr>
          <w:p w14:paraId="280276EF" w14:textId="77777777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019986F2" w14:textId="06724FE6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9DA9667" w14:textId="5F3B7ADF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2B64" w:rsidRPr="003571AE" w14:paraId="78387C98" w14:textId="77777777" w:rsidTr="00627E21">
        <w:tc>
          <w:tcPr>
            <w:tcW w:w="544" w:type="dxa"/>
          </w:tcPr>
          <w:p w14:paraId="21348DCC" w14:textId="77777777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78309A15" w14:textId="10DB5836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7B9402B3" w14:textId="5D157433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2B64" w:rsidRPr="003571AE" w14:paraId="064A4F0C" w14:textId="77777777" w:rsidTr="00627E21">
        <w:tc>
          <w:tcPr>
            <w:tcW w:w="544" w:type="dxa"/>
          </w:tcPr>
          <w:p w14:paraId="2A10BEE4" w14:textId="77777777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5F780B6A" w14:textId="74EABFC0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1B5AD281" w14:textId="44BBDAC1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2B64" w:rsidRPr="003571AE" w14:paraId="24E0645D" w14:textId="77777777" w:rsidTr="00627E21">
        <w:tc>
          <w:tcPr>
            <w:tcW w:w="544" w:type="dxa"/>
          </w:tcPr>
          <w:p w14:paraId="6BC72AF7" w14:textId="77777777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52C83AFE" w14:textId="7C0BC64A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668C0673" w14:textId="55E37788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2B64" w:rsidRPr="003571AE" w14:paraId="59EFB8F1" w14:textId="77777777" w:rsidTr="00627E21">
        <w:tc>
          <w:tcPr>
            <w:tcW w:w="544" w:type="dxa"/>
          </w:tcPr>
          <w:p w14:paraId="4F76FD8E" w14:textId="77777777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22EA0C27" w14:textId="0F18A123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7E0E64C" w14:textId="420EE41A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2B64" w:rsidRPr="003571AE" w14:paraId="12A4E072" w14:textId="77777777" w:rsidTr="00627E21">
        <w:tc>
          <w:tcPr>
            <w:tcW w:w="544" w:type="dxa"/>
          </w:tcPr>
          <w:p w14:paraId="5C96CC64" w14:textId="77777777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202C062D" w14:textId="666C3398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53F5AAC3" w14:textId="1AC975E4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2B64" w:rsidRPr="003571AE" w14:paraId="77DC07AF" w14:textId="77777777" w:rsidTr="00627E21">
        <w:tc>
          <w:tcPr>
            <w:tcW w:w="544" w:type="dxa"/>
          </w:tcPr>
          <w:p w14:paraId="5A433494" w14:textId="77777777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5F44F053" w14:textId="005E90F7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72C482D5" w14:textId="69CE978D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2B64" w:rsidRPr="003571AE" w14:paraId="1CE4AE02" w14:textId="77777777" w:rsidTr="00627E21">
        <w:tc>
          <w:tcPr>
            <w:tcW w:w="544" w:type="dxa"/>
          </w:tcPr>
          <w:p w14:paraId="4F1FAA67" w14:textId="77777777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0CD90591" w14:textId="47D3E1E2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7CB73E79" w14:textId="1C86EAD2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2B64" w:rsidRPr="003571AE" w14:paraId="30980628" w14:textId="77777777" w:rsidTr="00627E21">
        <w:tc>
          <w:tcPr>
            <w:tcW w:w="544" w:type="dxa"/>
          </w:tcPr>
          <w:p w14:paraId="0BF4348F" w14:textId="77777777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3290FD69" w14:textId="1F50297D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Руслана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7F56661B" w14:textId="7EFA10E7" w:rsidR="00C02B64" w:rsidRPr="003571AE" w:rsidRDefault="00C02B64" w:rsidP="00C02B64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45769C9B" w14:textId="3A4BA8E7" w:rsidR="002912F9" w:rsidRDefault="009B0D0E" w:rsidP="002912F9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A3D7A">
        <w:rPr>
          <w:rFonts w:ascii="Verdana" w:hAnsi="Verdana" w:cs="Arial"/>
          <w:sz w:val="20"/>
          <w:szCs w:val="20"/>
        </w:rPr>
        <w:t xml:space="preserve">В резултат на гласуването с пълно </w:t>
      </w:r>
      <w:r w:rsidR="00DA482F" w:rsidRPr="00BA3D7A">
        <w:rPr>
          <w:rFonts w:ascii="Verdana" w:hAnsi="Verdana" w:cs="Arial"/>
          <w:sz w:val="20"/>
          <w:szCs w:val="20"/>
        </w:rPr>
        <w:t xml:space="preserve">мнозинство от присъстващите с  </w:t>
      </w:r>
      <w:r w:rsidR="004103D4">
        <w:rPr>
          <w:rFonts w:ascii="Verdana" w:hAnsi="Verdana" w:cs="Arial"/>
          <w:sz w:val="20"/>
          <w:szCs w:val="20"/>
        </w:rPr>
        <w:t>1</w:t>
      </w:r>
      <w:r w:rsidR="00CF6B18">
        <w:rPr>
          <w:rFonts w:ascii="Verdana" w:hAnsi="Verdana" w:cs="Arial"/>
          <w:sz w:val="20"/>
          <w:szCs w:val="20"/>
        </w:rPr>
        <w:t>0</w:t>
      </w:r>
      <w:r w:rsidR="005C2741">
        <w:rPr>
          <w:rFonts w:ascii="Verdana" w:hAnsi="Verdana" w:cs="Arial"/>
          <w:sz w:val="20"/>
          <w:szCs w:val="20"/>
        </w:rPr>
        <w:t xml:space="preserve"> </w:t>
      </w:r>
      <w:r w:rsidRPr="00BA3D7A">
        <w:rPr>
          <w:rFonts w:ascii="Verdana" w:hAnsi="Verdana" w:cs="Arial"/>
          <w:sz w:val="20"/>
          <w:szCs w:val="20"/>
        </w:rPr>
        <w:t xml:space="preserve"> гласа „ЗА</w:t>
      </w:r>
      <w:r w:rsidRPr="00BA3D7A">
        <w:rPr>
          <w:rFonts w:ascii="Verdana" w:hAnsi="Verdana" w:cs="Arial"/>
          <w:sz w:val="20"/>
          <w:szCs w:val="20"/>
          <w:lang w:val="en-US"/>
        </w:rPr>
        <w:t>”</w:t>
      </w:r>
      <w:r w:rsidR="00DA482F" w:rsidRPr="00BA3D7A">
        <w:rPr>
          <w:rFonts w:ascii="Verdana" w:hAnsi="Verdana" w:cs="Arial"/>
          <w:sz w:val="20"/>
          <w:szCs w:val="20"/>
        </w:rPr>
        <w:t xml:space="preserve">, </w:t>
      </w:r>
      <w:r w:rsidR="00800992" w:rsidRPr="00BA3D7A">
        <w:rPr>
          <w:rFonts w:ascii="Verdana" w:hAnsi="Verdana" w:cs="Arial"/>
          <w:sz w:val="20"/>
          <w:szCs w:val="20"/>
        </w:rPr>
        <w:t>к</w:t>
      </w:r>
      <w:r w:rsidR="002B26C6" w:rsidRPr="00BA3D7A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 w:rsidR="000A5708">
        <w:rPr>
          <w:rFonts w:ascii="Verdana" w:eastAsia="Times New Roman" w:hAnsi="Verdana" w:cs="Arial"/>
          <w:sz w:val="20"/>
          <w:szCs w:val="20"/>
          <w:lang w:eastAsia="bg-BG"/>
        </w:rPr>
        <w:t>следното</w:t>
      </w:r>
      <w:r w:rsidR="00C02B64">
        <w:rPr>
          <w:rFonts w:ascii="Verdana" w:eastAsia="Times New Roman" w:hAnsi="Verdana" w:cs="Arial"/>
          <w:sz w:val="20"/>
          <w:szCs w:val="20"/>
          <w:lang w:eastAsia="bg-BG"/>
        </w:rPr>
        <w:t>:</w:t>
      </w:r>
      <w:r w:rsidR="000A570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C02B6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</w:t>
      </w:r>
      <w:r w:rsidR="002912F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9:52 часа с вх. № 486 на 13.11.2016г. от входящия регистър на РИК 17 – Пловдив Област е постъпила жалба от </w:t>
      </w:r>
      <w:r w:rsidR="002912F9">
        <w:rPr>
          <w:rFonts w:ascii="Verdana" w:eastAsia="Times New Roman" w:hAnsi="Verdana" w:cs="Arial"/>
          <w:sz w:val="20"/>
          <w:szCs w:val="20"/>
          <w:lang w:eastAsia="bg-BG"/>
        </w:rPr>
        <w:t xml:space="preserve">Александра Костадинова </w:t>
      </w:r>
      <w:proofErr w:type="spellStart"/>
      <w:r w:rsidR="002912F9">
        <w:rPr>
          <w:rFonts w:ascii="Verdana" w:eastAsia="Times New Roman" w:hAnsi="Verdana" w:cs="Arial"/>
          <w:sz w:val="20"/>
          <w:szCs w:val="20"/>
          <w:lang w:eastAsia="bg-BG"/>
        </w:rPr>
        <w:t>Берданкова</w:t>
      </w:r>
      <w:proofErr w:type="spellEnd"/>
      <w:r w:rsidR="002912F9">
        <w:rPr>
          <w:rFonts w:ascii="Verdana" w:eastAsia="Times New Roman" w:hAnsi="Verdana" w:cs="Arial"/>
          <w:sz w:val="20"/>
          <w:szCs w:val="20"/>
          <w:lang w:eastAsia="bg-BG"/>
        </w:rPr>
        <w:t xml:space="preserve"> – упълномощен представител на Стефан Ламбов Данаилов, представляващ Инициативен комитет за издигане на Румен Георгиев Радев за президент и Илияна Йотова за вицепрезидент, упълномощена с пълномощно № 35 от 30.09.2016г. относно допуснато нарушение на Изборния кодекс.</w:t>
      </w:r>
    </w:p>
    <w:p w14:paraId="7262B761" w14:textId="77777777" w:rsidR="002912F9" w:rsidRDefault="002912F9" w:rsidP="002912F9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Твърди се, че: „В СИК № 174100007 в гр. Стамболийски избирателният списък е разделен на три части, което представлява пряко нарушение на глава четвърта на Изборния кодекс и приложимите Методически указания на Централната избирателна комисия по прилагане на Изборния кодекс и Закона за пряко участие на гражданите в държавната власт и местното самоуправление за секционните избирателни комисии </w:t>
      </w:r>
      <w:r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>в страната за изборите за президент и вицепрезидент на републиката и за национален референдум на 6 ноември 2016г /приети с Решение № 3822-ПВР/НР от 20 октомври 2016г на ЦИК/.“</w:t>
      </w:r>
    </w:p>
    <w:p w14:paraId="5021F29B" w14:textId="77777777" w:rsidR="002912F9" w:rsidRDefault="002912F9" w:rsidP="002912F9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Извършена е проверка от Диана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Дишлиева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– член на РИК, изразяваща се в проведен разговор с председателя  на СИК № 174100007 – Марияна Колева Сиракова, при което последната потвърди, че избирателният списък е разделен на три части, с цел осигуряването на удобство и бързина при гласуване на избирателите. Установи се също, че избирателният списък не е компрометиран, без липсващи страници. </w:t>
      </w:r>
    </w:p>
    <w:p w14:paraId="41651394" w14:textId="77777777" w:rsidR="002912F9" w:rsidRDefault="002912F9" w:rsidP="002912F9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Районната избирателна комисия 17 – Пловдив област установи, че няма нарушени разпоредби на Изборния кодекс, нито на Методическите указания, приети с Решение № 3822-ПВР/НР от 20.10.2016г., изискващи избирателният списък да не бъде разделян.  </w:t>
      </w:r>
    </w:p>
    <w:p w14:paraId="5DACE47D" w14:textId="77777777" w:rsidR="002912F9" w:rsidRDefault="002912F9" w:rsidP="002912F9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Беше указано на председателя на СИК № 174100007 – Марияна Колева Сиракова да възстановят целостта на списъка и пристъпят към изпълнение на Решението на СИК, с което преди започването на изборния ден са разпределили функциите си, като работата с избирателния списък е възложена на Катерина Дончева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Муховска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– член на СИК № 174100007.</w:t>
      </w:r>
    </w:p>
    <w:p w14:paraId="4CC67370" w14:textId="77777777" w:rsidR="002912F9" w:rsidRDefault="002912F9" w:rsidP="002912F9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С оглед изложеното и на основание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чл. 72, ал. 1, т. 1 и т. 20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от Изборния кодекс,  Районната избирателна комисия 17 – Пловдив област </w:t>
      </w:r>
    </w:p>
    <w:p w14:paraId="74477C55" w14:textId="77777777" w:rsidR="002912F9" w:rsidRDefault="002912F9" w:rsidP="002912F9">
      <w:pPr>
        <w:pStyle w:val="a4"/>
        <w:shd w:val="clear" w:color="auto" w:fill="FEFEFE"/>
        <w:spacing w:line="270" w:lineRule="atLeast"/>
        <w:jc w:val="center"/>
        <w:rPr>
          <w:rStyle w:val="a3"/>
          <w:rFonts w:ascii="Verdana" w:hAnsi="Verdana" w:cs="Arial"/>
          <w:sz w:val="20"/>
          <w:szCs w:val="20"/>
        </w:rPr>
      </w:pPr>
      <w:r>
        <w:rPr>
          <w:rStyle w:val="a3"/>
          <w:rFonts w:ascii="Verdana" w:hAnsi="Verdana" w:cs="Arial"/>
          <w:sz w:val="20"/>
          <w:szCs w:val="20"/>
        </w:rPr>
        <w:t>Р Е Ш И :</w:t>
      </w:r>
    </w:p>
    <w:p w14:paraId="7579B140" w14:textId="77777777" w:rsidR="002912F9" w:rsidRPr="000D3B13" w:rsidRDefault="002912F9" w:rsidP="002912F9">
      <w:pPr>
        <w:shd w:val="clear" w:color="auto" w:fill="FEFEFE"/>
        <w:spacing w:after="240" w:line="270" w:lineRule="atLeast"/>
        <w:jc w:val="both"/>
        <w:rPr>
          <w:rStyle w:val="a3"/>
        </w:rPr>
      </w:pPr>
      <w:r>
        <w:rPr>
          <w:rStyle w:val="a3"/>
          <w:rFonts w:ascii="Verdana" w:hAnsi="Verdana" w:cs="Arial"/>
          <w:sz w:val="20"/>
          <w:szCs w:val="20"/>
        </w:rPr>
        <w:t>1</w:t>
      </w:r>
      <w:r w:rsidRPr="000D3B13">
        <w:rPr>
          <w:rStyle w:val="a3"/>
          <w:rFonts w:ascii="Verdana" w:hAnsi="Verdana" w:cs="Arial"/>
          <w:b w:val="0"/>
          <w:sz w:val="20"/>
          <w:szCs w:val="20"/>
        </w:rPr>
        <w:t xml:space="preserve">.   Оставя без </w:t>
      </w:r>
      <w:r>
        <w:rPr>
          <w:rStyle w:val="a3"/>
          <w:rFonts w:ascii="Verdana" w:hAnsi="Verdana" w:cs="Arial"/>
          <w:b w:val="0"/>
          <w:sz w:val="20"/>
          <w:szCs w:val="20"/>
        </w:rPr>
        <w:t>уважение</w:t>
      </w:r>
      <w:r>
        <w:rPr>
          <w:rStyle w:val="a3"/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постъпила жалба с вх. № 486 от 13.11.2016г. от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Александра Костадинова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Берданкова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– упълномощен представител на Стефан Ламбов Данаилов, представляващ Инициативен комитет за издигане на Румен Георгиев Радев за президент и Илияна Йотова за вицепрезидент.</w:t>
      </w:r>
      <w:r w:rsidRPr="000D3B13">
        <w:rPr>
          <w:rStyle w:val="a3"/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5891E580" w14:textId="77777777" w:rsidR="002912F9" w:rsidRPr="000A4629" w:rsidRDefault="002912F9" w:rsidP="002912F9">
      <w:pPr>
        <w:pStyle w:val="ac"/>
        <w:shd w:val="clear" w:color="auto" w:fill="FEFEFE"/>
        <w:spacing w:after="240" w:line="27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Настоящото решение подлежи на обжалване пред ЦИК.</w:t>
      </w:r>
    </w:p>
    <w:p w14:paraId="0E76AE37" w14:textId="054F121D" w:rsidR="00CF6B18" w:rsidRPr="000A5708" w:rsidRDefault="00CF6B18" w:rsidP="002912F9">
      <w:pPr>
        <w:spacing w:before="100" w:beforeAutospacing="1" w:after="100" w:afterAutospacing="1" w:line="240" w:lineRule="auto"/>
        <w:ind w:firstLine="708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Заседанието напусна </w:t>
      </w: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>Иван Милков Кърчев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- </w:t>
      </w:r>
      <w:r>
        <w:rPr>
          <w:rFonts w:ascii="Verdana" w:hAnsi="Verdana" w:cs="Times New Roman"/>
          <w:sz w:val="20"/>
          <w:szCs w:val="20"/>
        </w:rPr>
        <w:t>член на РИК</w:t>
      </w:r>
    </w:p>
    <w:p w14:paraId="646A5549" w14:textId="43F18266" w:rsidR="007C4329" w:rsidRPr="003571AE" w:rsidRDefault="007C4329" w:rsidP="000A5708">
      <w:pPr>
        <w:spacing w:before="100" w:beforeAutospacing="1" w:after="100" w:afterAutospacing="1" w:line="240" w:lineRule="auto"/>
        <w:ind w:firstLine="708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 т.</w:t>
      </w:r>
      <w:r>
        <w:rPr>
          <w:rFonts w:ascii="Verdana" w:hAnsi="Verdana" w:cs="Times New Roman"/>
          <w:sz w:val="20"/>
          <w:szCs w:val="20"/>
        </w:rPr>
        <w:t>2</w:t>
      </w:r>
      <w:r w:rsidRPr="003571AE">
        <w:rPr>
          <w:rFonts w:ascii="Verdana" w:hAnsi="Verdana" w:cs="Times New Roman"/>
          <w:sz w:val="20"/>
          <w:szCs w:val="20"/>
        </w:rPr>
        <w:t xml:space="preserve"> от дневния ред докладва </w:t>
      </w:r>
      <w:r w:rsidR="00BB2317" w:rsidRPr="003571AE">
        <w:rPr>
          <w:rFonts w:ascii="Verdana" w:eastAsia="Times New Roman" w:hAnsi="Verdana" w:cs="Arial"/>
          <w:sz w:val="20"/>
          <w:szCs w:val="20"/>
          <w:lang w:eastAsia="bg-BG"/>
        </w:rPr>
        <w:t>Георги Костадинов Илчев</w:t>
      </w:r>
      <w:r w:rsidR="00BB2317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-</w:t>
      </w:r>
      <w:r w:rsidR="00BB2317">
        <w:rPr>
          <w:rFonts w:ascii="Verdana" w:hAnsi="Verdana" w:cs="Times New Roman"/>
          <w:sz w:val="20"/>
          <w:szCs w:val="20"/>
        </w:rPr>
        <w:t>Секретар</w:t>
      </w:r>
      <w:r>
        <w:rPr>
          <w:rFonts w:ascii="Verdana" w:hAnsi="Verdana" w:cs="Times New Roman"/>
          <w:sz w:val="20"/>
          <w:szCs w:val="20"/>
        </w:rPr>
        <w:t xml:space="preserve"> на РИК</w:t>
      </w:r>
    </w:p>
    <w:p w14:paraId="5E56B7A5" w14:textId="12DAC021" w:rsidR="007C4329" w:rsidRDefault="007C4329" w:rsidP="00C76B9D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A3D7A">
        <w:rPr>
          <w:rFonts w:ascii="Verdana" w:hAnsi="Verdana" w:cs="Times New Roman"/>
          <w:sz w:val="20"/>
          <w:szCs w:val="20"/>
        </w:rPr>
        <w:t>Предложен бе проект за решение</w:t>
      </w:r>
      <w:r w:rsidRPr="00943B87">
        <w:rPr>
          <w:rFonts w:ascii="Verdana" w:hAnsi="Verdana" w:cs="Times New Roman"/>
          <w:sz w:val="20"/>
          <w:szCs w:val="20"/>
        </w:rPr>
        <w:t xml:space="preserve">: </w:t>
      </w:r>
      <w:r w:rsidR="002912F9" w:rsidRPr="002912F9">
        <w:rPr>
          <w:rFonts w:ascii="Verdana" w:eastAsia="Times New Roman" w:hAnsi="Verdana" w:cs="Times New Roman"/>
          <w:sz w:val="20"/>
          <w:szCs w:val="20"/>
        </w:rPr>
        <w:t xml:space="preserve">Постъпила Жалба вх.№ 487/13.11.2016г. от Александра </w:t>
      </w:r>
      <w:proofErr w:type="spellStart"/>
      <w:r w:rsidR="002912F9" w:rsidRPr="002912F9">
        <w:rPr>
          <w:rFonts w:ascii="Verdana" w:eastAsia="Times New Roman" w:hAnsi="Verdana" w:cs="Times New Roman"/>
          <w:sz w:val="20"/>
          <w:szCs w:val="20"/>
        </w:rPr>
        <w:t>Берданкова</w:t>
      </w:r>
      <w:proofErr w:type="spellEnd"/>
      <w:r w:rsidR="002912F9" w:rsidRPr="002912F9">
        <w:rPr>
          <w:rFonts w:ascii="Verdana" w:eastAsia="Times New Roman" w:hAnsi="Verdana" w:cs="Times New Roman"/>
          <w:sz w:val="20"/>
          <w:szCs w:val="20"/>
        </w:rPr>
        <w:t>, в качеството и на упълномощен представител на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</w:t>
      </w:r>
      <w:r w:rsidR="00943B87" w:rsidRPr="00943B87">
        <w:rPr>
          <w:rFonts w:ascii="Verdana" w:eastAsia="Times New Roman" w:hAnsi="Verdana" w:cs="Times New Roman"/>
          <w:sz w:val="20"/>
          <w:szCs w:val="20"/>
        </w:rPr>
        <w:t>.</w:t>
      </w:r>
      <w:r w:rsidR="00943B87" w:rsidRPr="00943B87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BA3D7A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BA3D7A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CF6B18" w:rsidRPr="003571AE" w14:paraId="16347C86" w14:textId="77777777" w:rsidTr="00627E21">
        <w:tc>
          <w:tcPr>
            <w:tcW w:w="544" w:type="dxa"/>
          </w:tcPr>
          <w:p w14:paraId="69C31963" w14:textId="77777777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7CB1CD31" w14:textId="3A578ADF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4C19D606" w14:textId="3DEE13A9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CF6B18" w:rsidRPr="003571AE" w14:paraId="16754046" w14:textId="77777777" w:rsidTr="00627E21">
        <w:tc>
          <w:tcPr>
            <w:tcW w:w="544" w:type="dxa"/>
          </w:tcPr>
          <w:p w14:paraId="7699DA12" w14:textId="77777777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074FE9FD" w14:textId="35454012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1FD055B8" w14:textId="71707F2F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6B18" w:rsidRPr="003571AE" w14:paraId="7B438C84" w14:textId="77777777" w:rsidTr="00627E21">
        <w:tc>
          <w:tcPr>
            <w:tcW w:w="544" w:type="dxa"/>
          </w:tcPr>
          <w:p w14:paraId="2B2F7B66" w14:textId="77777777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579DB3D9" w14:textId="4A4EF498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580963B9" w14:textId="6D3F16AE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6B18" w:rsidRPr="003571AE" w14:paraId="1F8503B7" w14:textId="77777777" w:rsidTr="00627E21">
        <w:tc>
          <w:tcPr>
            <w:tcW w:w="544" w:type="dxa"/>
          </w:tcPr>
          <w:p w14:paraId="69729BC3" w14:textId="77777777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6CCE72C3" w14:textId="094B7CCF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47158465" w14:textId="7FD02D8C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6B18" w:rsidRPr="003571AE" w14:paraId="0E7AC432" w14:textId="77777777" w:rsidTr="00627E21">
        <w:tc>
          <w:tcPr>
            <w:tcW w:w="544" w:type="dxa"/>
          </w:tcPr>
          <w:p w14:paraId="4CEC41F8" w14:textId="77777777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1EABB3AB" w14:textId="1D1CC09A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3C18622A" w14:textId="20B05597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6B18" w:rsidRPr="003571AE" w14:paraId="5FC69633" w14:textId="77777777" w:rsidTr="00627E21">
        <w:tc>
          <w:tcPr>
            <w:tcW w:w="544" w:type="dxa"/>
          </w:tcPr>
          <w:p w14:paraId="16C56AF6" w14:textId="77777777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2EA52D12" w14:textId="7EA2959C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11BECCE1" w14:textId="7D84092C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6B18" w:rsidRPr="003571AE" w14:paraId="09D81567" w14:textId="77777777" w:rsidTr="00627E21">
        <w:tc>
          <w:tcPr>
            <w:tcW w:w="544" w:type="dxa"/>
          </w:tcPr>
          <w:p w14:paraId="607D00C9" w14:textId="77777777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36940C31" w14:textId="164940AD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68A4803A" w14:textId="08093D4D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6B18" w:rsidRPr="003571AE" w14:paraId="5FAEBD94" w14:textId="77777777" w:rsidTr="00627E21">
        <w:tc>
          <w:tcPr>
            <w:tcW w:w="544" w:type="dxa"/>
          </w:tcPr>
          <w:p w14:paraId="41B9CC36" w14:textId="77777777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0FDC0B83" w14:textId="31946C52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07B2568B" w14:textId="4067BB92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F6B18" w:rsidRPr="003571AE" w14:paraId="3CECE4A8" w14:textId="77777777" w:rsidTr="00627E21">
        <w:tc>
          <w:tcPr>
            <w:tcW w:w="544" w:type="dxa"/>
          </w:tcPr>
          <w:p w14:paraId="4DABC19D" w14:textId="77777777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512F7E9F" w14:textId="494AD586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26198AC1" w14:textId="0ED519D9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F6B18" w:rsidRPr="003571AE" w14:paraId="63EBD4AA" w14:textId="77777777" w:rsidTr="00627E21">
        <w:tc>
          <w:tcPr>
            <w:tcW w:w="544" w:type="dxa"/>
          </w:tcPr>
          <w:p w14:paraId="670CD300" w14:textId="77777777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9.</w:t>
            </w:r>
          </w:p>
        </w:tc>
        <w:tc>
          <w:tcPr>
            <w:tcW w:w="5496" w:type="dxa"/>
          </w:tcPr>
          <w:p w14:paraId="72079C43" w14:textId="4EC71673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29029A72" w14:textId="2E9B6518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F6B18" w:rsidRPr="003571AE" w14:paraId="229B05C6" w14:textId="77777777" w:rsidTr="00627E21">
        <w:tc>
          <w:tcPr>
            <w:tcW w:w="544" w:type="dxa"/>
          </w:tcPr>
          <w:p w14:paraId="694A6202" w14:textId="77777777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659EE847" w14:textId="0B47F165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1C41C7CF" w14:textId="5EA7CB6B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F6B18" w:rsidRPr="003571AE" w14:paraId="7D147844" w14:textId="77777777" w:rsidTr="00627E21">
        <w:tc>
          <w:tcPr>
            <w:tcW w:w="544" w:type="dxa"/>
          </w:tcPr>
          <w:p w14:paraId="303951E6" w14:textId="77777777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2207BDA6" w14:textId="6975CAC2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1E033BA9" w14:textId="2C69660E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6B18" w:rsidRPr="003571AE" w14:paraId="3D7D0259" w14:textId="77777777" w:rsidTr="00627E21">
        <w:tc>
          <w:tcPr>
            <w:tcW w:w="544" w:type="dxa"/>
          </w:tcPr>
          <w:p w14:paraId="1556B98C" w14:textId="77777777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3B18F89E" w14:textId="6F714316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4806872F" w14:textId="141D8387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F6B18" w:rsidRPr="003571AE" w14:paraId="58AD2761" w14:textId="77777777" w:rsidTr="00627E21">
        <w:tc>
          <w:tcPr>
            <w:tcW w:w="544" w:type="dxa"/>
          </w:tcPr>
          <w:p w14:paraId="7FCFD5DD" w14:textId="77777777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634C6EB4" w14:textId="6141C4FB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63FCD21" w14:textId="237D3329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F6B18" w:rsidRPr="003571AE" w14:paraId="74102BC2" w14:textId="77777777" w:rsidTr="00627E21">
        <w:tc>
          <w:tcPr>
            <w:tcW w:w="544" w:type="dxa"/>
          </w:tcPr>
          <w:p w14:paraId="05CC9D84" w14:textId="77777777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15C38C4D" w14:textId="17EBBAAF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09EA140F" w14:textId="577CD3BC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F6B18" w:rsidRPr="003571AE" w14:paraId="0673911A" w14:textId="77777777" w:rsidTr="00627E21">
        <w:tc>
          <w:tcPr>
            <w:tcW w:w="544" w:type="dxa"/>
          </w:tcPr>
          <w:p w14:paraId="2B6BA70A" w14:textId="77777777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5BF40452" w14:textId="59717DAC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3B56A7E3" w14:textId="7E2DD9D1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6B18" w:rsidRPr="003571AE" w14:paraId="32FD47C1" w14:textId="77777777" w:rsidTr="00627E21">
        <w:tc>
          <w:tcPr>
            <w:tcW w:w="544" w:type="dxa"/>
          </w:tcPr>
          <w:p w14:paraId="1A92398F" w14:textId="77777777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76B6F5BE" w14:textId="5E4D0899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63FE6F36" w14:textId="2BCC8895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F6B18" w:rsidRPr="003571AE" w14:paraId="0C694975" w14:textId="77777777" w:rsidTr="00627E21">
        <w:tc>
          <w:tcPr>
            <w:tcW w:w="544" w:type="dxa"/>
          </w:tcPr>
          <w:p w14:paraId="39B6887C" w14:textId="77777777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2A9EE0EE" w14:textId="0BA8FCA4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Руслана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2C27C2CF" w14:textId="6D2E39A5" w:rsidR="00CF6B18" w:rsidRPr="003571AE" w:rsidRDefault="00CF6B18" w:rsidP="00CF6B1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1ABE7729" w14:textId="77777777" w:rsidR="002912F9" w:rsidRPr="002912F9" w:rsidRDefault="00A54C95" w:rsidP="002912F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BA3D7A">
        <w:rPr>
          <w:rFonts w:ascii="Verdana" w:hAnsi="Verdana" w:cs="Arial"/>
          <w:sz w:val="20"/>
          <w:szCs w:val="20"/>
        </w:rPr>
        <w:t>В резултат на гласуването с пълно</w:t>
      </w:r>
      <w:r w:rsidR="007C397F">
        <w:rPr>
          <w:rFonts w:ascii="Verdana" w:hAnsi="Verdana" w:cs="Arial"/>
          <w:sz w:val="20"/>
          <w:szCs w:val="20"/>
        </w:rPr>
        <w:t xml:space="preserve"> мнозинство от присъстващите с 9</w:t>
      </w:r>
      <w:r w:rsidRPr="00BA3D7A">
        <w:rPr>
          <w:rFonts w:ascii="Verdana" w:hAnsi="Verdana" w:cs="Arial"/>
          <w:sz w:val="20"/>
          <w:szCs w:val="20"/>
        </w:rPr>
        <w:t xml:space="preserve"> гласа „ЗА</w:t>
      </w:r>
      <w:r w:rsidRPr="00BA3D7A">
        <w:rPr>
          <w:rFonts w:ascii="Verdana" w:hAnsi="Verdana" w:cs="Arial"/>
          <w:sz w:val="20"/>
          <w:szCs w:val="20"/>
          <w:lang w:val="en-US"/>
        </w:rPr>
        <w:t>”</w:t>
      </w:r>
      <w:r w:rsidRPr="00BA3D7A">
        <w:rPr>
          <w:rFonts w:ascii="Verdana" w:hAnsi="Verdana" w:cs="Arial"/>
          <w:sz w:val="20"/>
          <w:szCs w:val="20"/>
        </w:rPr>
        <w:t>, к</w:t>
      </w:r>
      <w:r w:rsidRPr="00BA3D7A">
        <w:rPr>
          <w:rFonts w:ascii="Verdana" w:eastAsia="Times New Roman" w:hAnsi="Verdana" w:cs="Arial"/>
          <w:sz w:val="20"/>
          <w:szCs w:val="20"/>
          <w:lang w:eastAsia="bg-BG"/>
        </w:rPr>
        <w:t>ато взе предвид</w:t>
      </w:r>
      <w:r w:rsidR="00C76B9D" w:rsidRPr="00BA3D7A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C76B9D">
        <w:rPr>
          <w:rFonts w:ascii="Verdana" w:eastAsia="Times New Roman" w:hAnsi="Verdana" w:cs="Arial"/>
          <w:sz w:val="20"/>
          <w:szCs w:val="20"/>
          <w:lang w:eastAsia="bg-BG"/>
        </w:rPr>
        <w:t>следното</w:t>
      </w:r>
      <w:r w:rsidR="00C341F0">
        <w:rPr>
          <w:rFonts w:ascii="Verdana" w:eastAsia="Times New Roman" w:hAnsi="Verdana" w:cs="Arial"/>
          <w:sz w:val="20"/>
          <w:szCs w:val="20"/>
          <w:lang w:eastAsia="bg-BG"/>
        </w:rPr>
        <w:t>:</w:t>
      </w:r>
      <w:r w:rsidR="00C76B9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2912F9" w:rsidRPr="002912F9">
        <w:rPr>
          <w:rFonts w:ascii="Verdana" w:eastAsia="Times New Roman" w:hAnsi="Verdana" w:cs="Times New Roman"/>
          <w:sz w:val="20"/>
          <w:szCs w:val="20"/>
        </w:rPr>
        <w:t xml:space="preserve">Постъпила е Жалба досежно Секции №2 в </w:t>
      </w:r>
      <w:proofErr w:type="spellStart"/>
      <w:r w:rsidR="002912F9" w:rsidRPr="002912F9">
        <w:rPr>
          <w:rFonts w:ascii="Verdana" w:eastAsia="Times New Roman" w:hAnsi="Verdana" w:cs="Times New Roman"/>
          <w:sz w:val="20"/>
          <w:szCs w:val="20"/>
        </w:rPr>
        <w:t>гр.Карлово</w:t>
      </w:r>
      <w:proofErr w:type="spellEnd"/>
      <w:r w:rsidR="002912F9" w:rsidRPr="002912F9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="002912F9" w:rsidRPr="002912F9">
        <w:rPr>
          <w:rFonts w:ascii="Verdana" w:eastAsia="Times New Roman" w:hAnsi="Verdana" w:cs="Times New Roman"/>
          <w:sz w:val="20"/>
          <w:szCs w:val="20"/>
        </w:rPr>
        <w:t>общ.Карлово</w:t>
      </w:r>
      <w:proofErr w:type="spellEnd"/>
      <w:r w:rsidR="002912F9" w:rsidRPr="002912F9">
        <w:rPr>
          <w:rFonts w:ascii="Verdana" w:eastAsia="Times New Roman" w:hAnsi="Verdana" w:cs="Times New Roman"/>
          <w:sz w:val="20"/>
          <w:szCs w:val="20"/>
        </w:rPr>
        <w:t xml:space="preserve"> и №54 </w:t>
      </w:r>
      <w:proofErr w:type="spellStart"/>
      <w:r w:rsidR="002912F9" w:rsidRPr="002912F9">
        <w:rPr>
          <w:rFonts w:ascii="Verdana" w:eastAsia="Times New Roman" w:hAnsi="Verdana" w:cs="Times New Roman"/>
          <w:sz w:val="20"/>
          <w:szCs w:val="20"/>
        </w:rPr>
        <w:t>с.Каравелово</w:t>
      </w:r>
      <w:proofErr w:type="spellEnd"/>
      <w:r w:rsidR="002912F9" w:rsidRPr="002912F9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="002912F9" w:rsidRPr="002912F9">
        <w:rPr>
          <w:rFonts w:ascii="Verdana" w:eastAsia="Times New Roman" w:hAnsi="Verdana" w:cs="Times New Roman"/>
          <w:sz w:val="20"/>
          <w:szCs w:val="20"/>
        </w:rPr>
        <w:t>общ.Карлово</w:t>
      </w:r>
      <w:proofErr w:type="spellEnd"/>
      <w:r w:rsidR="002912F9" w:rsidRPr="002912F9">
        <w:rPr>
          <w:rFonts w:ascii="Verdana" w:eastAsia="Times New Roman" w:hAnsi="Verdana" w:cs="Times New Roman"/>
          <w:sz w:val="20"/>
          <w:szCs w:val="20"/>
        </w:rPr>
        <w:t>, приета с вх.№ 487/13.11.2016 год., с твърдението „В споменатите секции, след като се положи първият печат на изборната бюлетина, мастилото не засъхва и когато се отвори в тъмната стая за гласуване, оставя отпечатък от незасъхналото мастило. Така се препятства гласуването на следващия, като мастилото се отбелязва на неговата бюлетина и съответно прави избора му невалиден както и самата бюлетина.“ Иска се от РИК 17 Пловдив област да вземе мерки за преустановяване на посоченото нарушение.</w:t>
      </w:r>
    </w:p>
    <w:p w14:paraId="17EE2EF2" w14:textId="77777777" w:rsidR="002912F9" w:rsidRPr="002912F9" w:rsidRDefault="002912F9" w:rsidP="002912F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2912F9">
        <w:rPr>
          <w:rFonts w:ascii="Verdana" w:eastAsia="Times New Roman" w:hAnsi="Verdana" w:cs="Times New Roman"/>
          <w:sz w:val="20"/>
          <w:szCs w:val="20"/>
        </w:rPr>
        <w:t>По жалбата е извършена проверка от Георги Илчев – секретар на РИК 17, като е проведен разговор с председателите на СИК № 2 и СИК №54. Последните категорично отрекоха изложеното в сигнала да е вярно, като изрично посочиха ,че при тях няма оплаквания в този смисъл, както и не са забелязали зацапани по посочения начин бюлетини. По този начин сигнала се явява неоснователен и недоказан.</w:t>
      </w:r>
    </w:p>
    <w:p w14:paraId="278BC598" w14:textId="77777777" w:rsidR="002912F9" w:rsidRPr="002912F9" w:rsidRDefault="002912F9" w:rsidP="002912F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2912F9">
        <w:rPr>
          <w:rFonts w:ascii="Verdana" w:eastAsia="Times New Roman" w:hAnsi="Verdana" w:cs="Times New Roman"/>
          <w:sz w:val="20"/>
          <w:szCs w:val="20"/>
        </w:rPr>
        <w:t>Въпреки това, РИК 17 изрично предупреди и даде указания в смисъл да се следи внимателно изборния процес, включително с проверка в стаичката за гласуване, с оглед недопускане на посоченото нарушение.</w:t>
      </w:r>
    </w:p>
    <w:p w14:paraId="38281D3A" w14:textId="77777777" w:rsidR="002912F9" w:rsidRPr="002912F9" w:rsidRDefault="002912F9" w:rsidP="002912F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2912F9">
        <w:rPr>
          <w:rFonts w:ascii="Verdana" w:eastAsia="Times New Roman" w:hAnsi="Verdana" w:cs="Times New Roman"/>
          <w:sz w:val="20"/>
          <w:szCs w:val="20"/>
        </w:rPr>
        <w:t>Предвид гореизложеното и на основание чл. 72, ал. 1, т. 4 от Изборния кодекс, Районната избирателна комисия 17 – Пловдив област</w:t>
      </w:r>
    </w:p>
    <w:p w14:paraId="75F61F12" w14:textId="77777777" w:rsidR="002912F9" w:rsidRPr="002912F9" w:rsidRDefault="002912F9" w:rsidP="002912F9">
      <w:pPr>
        <w:spacing w:before="100" w:beforeAutospacing="1" w:after="100" w:afterAutospacing="1" w:line="240" w:lineRule="auto"/>
        <w:ind w:left="2832" w:firstLine="708"/>
        <w:rPr>
          <w:rFonts w:ascii="Verdana" w:eastAsia="Times New Roman" w:hAnsi="Verdana" w:cs="Times New Roman"/>
          <w:sz w:val="20"/>
          <w:szCs w:val="20"/>
        </w:rPr>
      </w:pPr>
      <w:r w:rsidRPr="002912F9">
        <w:rPr>
          <w:rFonts w:ascii="Verdana" w:eastAsia="Times New Roman" w:hAnsi="Verdana" w:cs="Times New Roman"/>
          <w:b/>
          <w:bCs/>
          <w:sz w:val="20"/>
          <w:szCs w:val="20"/>
        </w:rPr>
        <w:t>Р Е Ш И:</w:t>
      </w:r>
    </w:p>
    <w:p w14:paraId="7E12F00B" w14:textId="77777777" w:rsidR="002912F9" w:rsidRPr="002912F9" w:rsidRDefault="002912F9" w:rsidP="002912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912F9">
        <w:rPr>
          <w:rFonts w:ascii="Verdana" w:eastAsia="Times New Roman" w:hAnsi="Verdana" w:cs="Times New Roman"/>
          <w:sz w:val="20"/>
          <w:szCs w:val="20"/>
        </w:rPr>
        <w:t xml:space="preserve">Оставя без уважение подадената жалба вх.№ 487/13.11.2016г. от Александра </w:t>
      </w:r>
      <w:proofErr w:type="spellStart"/>
      <w:r w:rsidRPr="002912F9">
        <w:rPr>
          <w:rFonts w:ascii="Verdana" w:eastAsia="Times New Roman" w:hAnsi="Verdana" w:cs="Times New Roman"/>
          <w:sz w:val="20"/>
          <w:szCs w:val="20"/>
        </w:rPr>
        <w:t>Берданкова</w:t>
      </w:r>
      <w:proofErr w:type="spellEnd"/>
      <w:r w:rsidRPr="002912F9">
        <w:rPr>
          <w:rFonts w:ascii="Verdana" w:eastAsia="Times New Roman" w:hAnsi="Verdana" w:cs="Times New Roman"/>
          <w:sz w:val="20"/>
          <w:szCs w:val="20"/>
        </w:rPr>
        <w:t xml:space="preserve"> - упълномощен представител на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Републиката, като неоснователна.</w:t>
      </w:r>
    </w:p>
    <w:p w14:paraId="378FD59A" w14:textId="77777777" w:rsidR="002912F9" w:rsidRPr="002912F9" w:rsidRDefault="002912F9" w:rsidP="002912F9">
      <w:pPr>
        <w:spacing w:before="100" w:beforeAutospacing="1" w:after="100" w:afterAutospacing="1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2912F9">
        <w:rPr>
          <w:rFonts w:ascii="Verdana" w:eastAsia="Times New Roman" w:hAnsi="Verdana" w:cs="Times New Roman"/>
          <w:i/>
          <w:sz w:val="20"/>
          <w:szCs w:val="20"/>
        </w:rPr>
        <w:t>Настоящото решение може да бъде обжалвано пред Централната избирателна.</w:t>
      </w:r>
    </w:p>
    <w:p w14:paraId="1005C693" w14:textId="3F130429" w:rsidR="00C341F0" w:rsidRPr="003571AE" w:rsidRDefault="00C341F0" w:rsidP="002912F9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 т.</w:t>
      </w:r>
      <w:r>
        <w:rPr>
          <w:rFonts w:ascii="Verdana" w:hAnsi="Verdana" w:cs="Times New Roman"/>
          <w:sz w:val="20"/>
          <w:szCs w:val="20"/>
        </w:rPr>
        <w:t>3</w:t>
      </w:r>
      <w:r w:rsidRPr="003571AE">
        <w:rPr>
          <w:rFonts w:ascii="Verdana" w:hAnsi="Verdana" w:cs="Times New Roman"/>
          <w:sz w:val="20"/>
          <w:szCs w:val="20"/>
        </w:rPr>
        <w:t xml:space="preserve"> от дневния ред докладва </w:t>
      </w:r>
      <w:r w:rsidR="00C133EE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Марин </w:t>
      </w:r>
      <w:proofErr w:type="spellStart"/>
      <w:r w:rsidR="00C133EE" w:rsidRPr="003571AE">
        <w:rPr>
          <w:rFonts w:ascii="Verdana" w:eastAsia="Times New Roman" w:hAnsi="Verdana" w:cs="Arial"/>
          <w:sz w:val="20"/>
          <w:szCs w:val="20"/>
          <w:lang w:eastAsia="bg-BG"/>
        </w:rPr>
        <w:t>Чушков</w:t>
      </w:r>
      <w:proofErr w:type="spellEnd"/>
      <w:r w:rsidR="00C133EE">
        <w:rPr>
          <w:rFonts w:ascii="Verdana" w:hAnsi="Verdana" w:cs="Times New Roman"/>
          <w:sz w:val="20"/>
          <w:szCs w:val="20"/>
        </w:rPr>
        <w:t xml:space="preserve"> –зам.-председател</w:t>
      </w:r>
      <w:r>
        <w:rPr>
          <w:rFonts w:ascii="Verdana" w:hAnsi="Verdana" w:cs="Times New Roman"/>
          <w:sz w:val="20"/>
          <w:szCs w:val="20"/>
        </w:rPr>
        <w:t xml:space="preserve"> на РИК</w:t>
      </w:r>
    </w:p>
    <w:p w14:paraId="489FBEC2" w14:textId="5AB8D720" w:rsidR="00C341F0" w:rsidRPr="00C341F0" w:rsidRDefault="00C341F0" w:rsidP="00F26788">
      <w:pPr>
        <w:spacing w:after="0" w:line="240" w:lineRule="auto"/>
        <w:ind w:firstLine="708"/>
        <w:jc w:val="both"/>
        <w:rPr>
          <w:rFonts w:ascii="Verdana" w:eastAsia="Calibri" w:hAnsi="Verdana" w:cs="Arial"/>
          <w:sz w:val="20"/>
          <w:szCs w:val="20"/>
        </w:rPr>
      </w:pPr>
      <w:r w:rsidRPr="00BA3D7A">
        <w:rPr>
          <w:rFonts w:ascii="Verdana" w:hAnsi="Verdana" w:cs="Times New Roman"/>
          <w:sz w:val="20"/>
          <w:szCs w:val="20"/>
        </w:rPr>
        <w:t>Предложен бе проект за решение</w:t>
      </w:r>
      <w:r>
        <w:rPr>
          <w:rFonts w:ascii="Verdana" w:hAnsi="Verdana" w:cs="Times New Roman"/>
          <w:sz w:val="20"/>
          <w:szCs w:val="20"/>
        </w:rPr>
        <w:t>:</w:t>
      </w:r>
      <w:r w:rsidRPr="00BA3D7A">
        <w:rPr>
          <w:rFonts w:ascii="Verdana" w:hAnsi="Verdana" w:cs="Times New Roman"/>
          <w:sz w:val="20"/>
          <w:szCs w:val="20"/>
        </w:rPr>
        <w:t xml:space="preserve"> </w:t>
      </w:r>
      <w:r w:rsidR="00C133EE" w:rsidRPr="00C133EE">
        <w:rPr>
          <w:rFonts w:ascii="Verdana" w:eastAsia="Times New Roman" w:hAnsi="Verdana" w:cs="Times New Roman"/>
          <w:sz w:val="20"/>
          <w:szCs w:val="20"/>
        </w:rPr>
        <w:t xml:space="preserve">Постъпила Жалба вх.№ 485/13.11.2016г. от Александра Костадинова </w:t>
      </w:r>
      <w:proofErr w:type="spellStart"/>
      <w:r w:rsidR="00C133EE" w:rsidRPr="00C133EE">
        <w:rPr>
          <w:rFonts w:ascii="Verdana" w:eastAsia="Times New Roman" w:hAnsi="Verdana" w:cs="Times New Roman"/>
          <w:sz w:val="20"/>
          <w:szCs w:val="20"/>
        </w:rPr>
        <w:t>Берданкова</w:t>
      </w:r>
      <w:proofErr w:type="spellEnd"/>
      <w:r w:rsidR="00C133EE" w:rsidRPr="00C133EE">
        <w:rPr>
          <w:rFonts w:ascii="Verdana" w:eastAsia="Times New Roman" w:hAnsi="Verdana" w:cs="Times New Roman"/>
          <w:sz w:val="20"/>
          <w:szCs w:val="20"/>
        </w:rPr>
        <w:t>, представител на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Републиката, относно поставени агитационни материали на ПП „ГЕРБ“ в Община Раковски в предизборния ден.</w:t>
      </w:r>
      <w:r w:rsidR="00C02B6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A3D7A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BA3D7A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7C397F" w:rsidRPr="003571AE" w14:paraId="5BB55D22" w14:textId="77777777" w:rsidTr="00627E21">
        <w:tc>
          <w:tcPr>
            <w:tcW w:w="544" w:type="dxa"/>
          </w:tcPr>
          <w:p w14:paraId="3365EBA6" w14:textId="77777777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680E0A9B" w14:textId="5C4D6849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7DB9CB33" w14:textId="34630167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7C397F" w:rsidRPr="003571AE" w14:paraId="136D3F1A" w14:textId="77777777" w:rsidTr="00627E21">
        <w:tc>
          <w:tcPr>
            <w:tcW w:w="544" w:type="dxa"/>
          </w:tcPr>
          <w:p w14:paraId="57C2DA0F" w14:textId="77777777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69346330" w14:textId="1BE06F5D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19CE1E4D" w14:textId="4FD5265A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397F" w:rsidRPr="003571AE" w14:paraId="6367F3BE" w14:textId="77777777" w:rsidTr="00627E21">
        <w:tc>
          <w:tcPr>
            <w:tcW w:w="544" w:type="dxa"/>
          </w:tcPr>
          <w:p w14:paraId="611A74BA" w14:textId="77777777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4EFCEAD2" w14:textId="45AB01BB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57C95FAA" w14:textId="3A46DED0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397F" w:rsidRPr="003571AE" w14:paraId="19795326" w14:textId="77777777" w:rsidTr="00627E21">
        <w:tc>
          <w:tcPr>
            <w:tcW w:w="544" w:type="dxa"/>
          </w:tcPr>
          <w:p w14:paraId="25FEAAF3" w14:textId="77777777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3.</w:t>
            </w:r>
          </w:p>
        </w:tc>
        <w:tc>
          <w:tcPr>
            <w:tcW w:w="5496" w:type="dxa"/>
          </w:tcPr>
          <w:p w14:paraId="35F0E779" w14:textId="361DBA37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75ECD376" w14:textId="471CC3A7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397F" w:rsidRPr="003571AE" w14:paraId="36C40201" w14:textId="77777777" w:rsidTr="00627E21">
        <w:tc>
          <w:tcPr>
            <w:tcW w:w="544" w:type="dxa"/>
          </w:tcPr>
          <w:p w14:paraId="5E77A741" w14:textId="77777777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2F584946" w14:textId="26B17C43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68FFC20B" w14:textId="423A9363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397F" w:rsidRPr="003571AE" w14:paraId="381413A1" w14:textId="77777777" w:rsidTr="00627E21">
        <w:tc>
          <w:tcPr>
            <w:tcW w:w="544" w:type="dxa"/>
          </w:tcPr>
          <w:p w14:paraId="188DAA52" w14:textId="77777777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0DCBC9FC" w14:textId="7DDAECEF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5E1072E1" w14:textId="41E620BC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397F" w:rsidRPr="003571AE" w14:paraId="5F110BCA" w14:textId="77777777" w:rsidTr="00627E21">
        <w:tc>
          <w:tcPr>
            <w:tcW w:w="544" w:type="dxa"/>
          </w:tcPr>
          <w:p w14:paraId="7541E4EC" w14:textId="77777777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7BF81EFA" w14:textId="109A1C01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78C956BA" w14:textId="0E1B13DB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397F" w:rsidRPr="003571AE" w14:paraId="188AAEFE" w14:textId="77777777" w:rsidTr="00627E21">
        <w:tc>
          <w:tcPr>
            <w:tcW w:w="544" w:type="dxa"/>
          </w:tcPr>
          <w:p w14:paraId="2BFE25B7" w14:textId="77777777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4FF9B572" w14:textId="77A1B4D5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39B2B9B2" w14:textId="3FD7E865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C397F" w:rsidRPr="003571AE" w14:paraId="70BBCB64" w14:textId="77777777" w:rsidTr="00627E21">
        <w:tc>
          <w:tcPr>
            <w:tcW w:w="544" w:type="dxa"/>
          </w:tcPr>
          <w:p w14:paraId="1B680B23" w14:textId="77777777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017FEE6C" w14:textId="3ADA0312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23EA5B42" w14:textId="22F5888B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C397F" w:rsidRPr="003571AE" w14:paraId="356D3626" w14:textId="77777777" w:rsidTr="00627E21">
        <w:tc>
          <w:tcPr>
            <w:tcW w:w="544" w:type="dxa"/>
          </w:tcPr>
          <w:p w14:paraId="6F76AD8E" w14:textId="77777777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36ED0A50" w14:textId="25206103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3EB15DEE" w14:textId="5398B52D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C397F" w:rsidRPr="003571AE" w14:paraId="40A6708B" w14:textId="77777777" w:rsidTr="00627E21">
        <w:tc>
          <w:tcPr>
            <w:tcW w:w="544" w:type="dxa"/>
          </w:tcPr>
          <w:p w14:paraId="39C31C9B" w14:textId="77777777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0D2D471F" w14:textId="48F54DD2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1D0E1774" w14:textId="62FDEBD7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C397F" w:rsidRPr="003571AE" w14:paraId="0BA4FA53" w14:textId="77777777" w:rsidTr="00627E21">
        <w:tc>
          <w:tcPr>
            <w:tcW w:w="544" w:type="dxa"/>
          </w:tcPr>
          <w:p w14:paraId="4C384F33" w14:textId="77777777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2743350A" w14:textId="337C3CD9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58568E7B" w14:textId="204A3033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397F" w:rsidRPr="003571AE" w14:paraId="364E01FF" w14:textId="77777777" w:rsidTr="00627E21">
        <w:tc>
          <w:tcPr>
            <w:tcW w:w="544" w:type="dxa"/>
          </w:tcPr>
          <w:p w14:paraId="5323FC5F" w14:textId="77777777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2695A786" w14:textId="6A4F9092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56487F71" w14:textId="476EE609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C397F" w:rsidRPr="003571AE" w14:paraId="41B2CDB1" w14:textId="77777777" w:rsidTr="00627E21">
        <w:tc>
          <w:tcPr>
            <w:tcW w:w="544" w:type="dxa"/>
          </w:tcPr>
          <w:p w14:paraId="69AF5559" w14:textId="77777777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066A1CA4" w14:textId="1A58C499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2FD962DF" w14:textId="35E4CB45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C397F" w:rsidRPr="003571AE" w14:paraId="05654D2E" w14:textId="77777777" w:rsidTr="00627E21">
        <w:tc>
          <w:tcPr>
            <w:tcW w:w="544" w:type="dxa"/>
          </w:tcPr>
          <w:p w14:paraId="0389E07D" w14:textId="77777777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5B75BF13" w14:textId="0F30B7A5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4F30276D" w14:textId="71E811EE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C397F" w:rsidRPr="003571AE" w14:paraId="40414BD3" w14:textId="77777777" w:rsidTr="00627E21">
        <w:tc>
          <w:tcPr>
            <w:tcW w:w="544" w:type="dxa"/>
          </w:tcPr>
          <w:p w14:paraId="1A4E8341" w14:textId="77777777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510E082A" w14:textId="268215B6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225C0BE6" w14:textId="5D8F4DD9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C397F" w:rsidRPr="003571AE" w14:paraId="7FCC42A4" w14:textId="77777777" w:rsidTr="00627E21">
        <w:tc>
          <w:tcPr>
            <w:tcW w:w="544" w:type="dxa"/>
          </w:tcPr>
          <w:p w14:paraId="2406AC41" w14:textId="77777777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2F0B01D8" w14:textId="6C95E046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4529934" w14:textId="73490FA3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C397F" w:rsidRPr="003571AE" w14:paraId="4134342B" w14:textId="77777777" w:rsidTr="00627E21">
        <w:tc>
          <w:tcPr>
            <w:tcW w:w="544" w:type="dxa"/>
          </w:tcPr>
          <w:p w14:paraId="5A259D37" w14:textId="77777777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700D28C2" w14:textId="27F2019F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Руслана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43E19C41" w14:textId="2E15BC71" w:rsidR="007C397F" w:rsidRPr="003571AE" w:rsidRDefault="007C397F" w:rsidP="007C397F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55C57632" w14:textId="77777777" w:rsidR="00C133EE" w:rsidRPr="00C133EE" w:rsidRDefault="00C341F0" w:rsidP="00C133E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BA3D7A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7C397F">
        <w:rPr>
          <w:rFonts w:ascii="Verdana" w:hAnsi="Verdana" w:cs="Arial"/>
          <w:sz w:val="20"/>
          <w:szCs w:val="20"/>
        </w:rPr>
        <w:t>9</w:t>
      </w:r>
      <w:r w:rsidRPr="00BA3D7A">
        <w:rPr>
          <w:rFonts w:ascii="Verdana" w:hAnsi="Verdana" w:cs="Arial"/>
          <w:sz w:val="20"/>
          <w:szCs w:val="20"/>
        </w:rPr>
        <w:t xml:space="preserve"> гласа „ЗА</w:t>
      </w:r>
      <w:r w:rsidRPr="00BA3D7A">
        <w:rPr>
          <w:rFonts w:ascii="Verdana" w:hAnsi="Verdana" w:cs="Arial"/>
          <w:sz w:val="20"/>
          <w:szCs w:val="20"/>
          <w:lang w:val="en-US"/>
        </w:rPr>
        <w:t>”</w:t>
      </w:r>
      <w:r w:rsidRPr="00BA3D7A">
        <w:rPr>
          <w:rFonts w:ascii="Verdana" w:hAnsi="Verdana" w:cs="Arial"/>
          <w:sz w:val="20"/>
          <w:szCs w:val="20"/>
        </w:rPr>
        <w:t>, к</w:t>
      </w:r>
      <w:r w:rsidRPr="00BA3D7A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следното: </w:t>
      </w:r>
      <w:r w:rsidR="00C133EE" w:rsidRPr="00C133EE">
        <w:rPr>
          <w:rFonts w:ascii="Verdana" w:eastAsia="Times New Roman" w:hAnsi="Verdana" w:cs="Times New Roman"/>
          <w:sz w:val="20"/>
          <w:szCs w:val="20"/>
        </w:rPr>
        <w:t xml:space="preserve">Постъпила е Жалба в РИК 17 с вх.№ 485/13.11.2016г. от Александра Костадинова </w:t>
      </w:r>
      <w:proofErr w:type="spellStart"/>
      <w:r w:rsidR="00C133EE" w:rsidRPr="00C133EE">
        <w:rPr>
          <w:rFonts w:ascii="Verdana" w:eastAsia="Times New Roman" w:hAnsi="Verdana" w:cs="Times New Roman"/>
          <w:sz w:val="20"/>
          <w:szCs w:val="20"/>
        </w:rPr>
        <w:t>Берданкова</w:t>
      </w:r>
      <w:proofErr w:type="spellEnd"/>
      <w:r w:rsidR="00C133EE" w:rsidRPr="00C133EE">
        <w:rPr>
          <w:rFonts w:ascii="Verdana" w:eastAsia="Times New Roman" w:hAnsi="Verdana" w:cs="Times New Roman"/>
          <w:sz w:val="20"/>
          <w:szCs w:val="20"/>
        </w:rPr>
        <w:t xml:space="preserve"> – упълномощен представител на Инициативен комитет за издигане на Румен Георгиев Радев и Илияна Малинова Йотова за Президент и Вицепрезидент на Републиката. В жалбата се излагат твърдения, че на територията на община Раковски, в предизборния ден, в пощенските кутии на жителите на всички населени места били поставени агитационни материали на ПП „ГЕРБ“. Твърди се, че бил нарушен чл. 182, ал. 4 от ИК. Приложено е фотокопие на агитационния материал.</w:t>
      </w:r>
    </w:p>
    <w:p w14:paraId="135438C7" w14:textId="77777777" w:rsidR="00C133EE" w:rsidRPr="00C133EE" w:rsidRDefault="00C133EE" w:rsidP="00C133E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2112F141" w14:textId="77777777" w:rsidR="00C133EE" w:rsidRPr="00C133EE" w:rsidRDefault="00C133EE" w:rsidP="00C133E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C133EE">
        <w:rPr>
          <w:rFonts w:ascii="Verdana" w:eastAsia="Times New Roman" w:hAnsi="Verdana" w:cs="Times New Roman"/>
          <w:sz w:val="20"/>
          <w:szCs w:val="20"/>
        </w:rPr>
        <w:t>При извършената проверка по жалбата, анализ и оценка на представените доказателства се установи следното:</w:t>
      </w:r>
    </w:p>
    <w:p w14:paraId="6EBDFE9C" w14:textId="77777777" w:rsidR="00C133EE" w:rsidRPr="00C133EE" w:rsidRDefault="00C133EE" w:rsidP="00C133E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09DDA920" w14:textId="77777777" w:rsidR="00C133EE" w:rsidRPr="00C133EE" w:rsidRDefault="00C133EE" w:rsidP="00C133EE">
      <w:pPr>
        <w:spacing w:after="0" w:line="240" w:lineRule="auto"/>
        <w:ind w:firstLine="708"/>
        <w:jc w:val="both"/>
        <w:rPr>
          <w:rFonts w:ascii="Verdana" w:eastAsia="Calibri" w:hAnsi="Verdana" w:cs="Times New Roman"/>
          <w:color w:val="000000"/>
          <w:sz w:val="20"/>
          <w:szCs w:val="20"/>
          <w:shd w:val="clear" w:color="auto" w:fill="FEFEFE"/>
        </w:rPr>
      </w:pPr>
      <w:r w:rsidRPr="00C133EE">
        <w:rPr>
          <w:rFonts w:ascii="Verdana" w:eastAsia="Times New Roman" w:hAnsi="Verdana" w:cs="Times New Roman"/>
          <w:sz w:val="20"/>
          <w:szCs w:val="20"/>
        </w:rPr>
        <w:t xml:space="preserve">Безспорно е, че изображението от приложеното към жалбата фотокопие представлява предмет, върху който е поставен </w:t>
      </w:r>
      <w:r w:rsidRPr="00C133EE">
        <w:rPr>
          <w:rFonts w:ascii="Verdana" w:eastAsia="Calibri" w:hAnsi="Verdana" w:cs="Times New Roman"/>
          <w:color w:val="000000"/>
          <w:sz w:val="20"/>
          <w:szCs w:val="20"/>
          <w:shd w:val="clear" w:color="auto" w:fill="FEFEFE"/>
        </w:rPr>
        <w:t>призив за подкрепа за определено лице и определена партия при участие в избори. Предвид това е налице „предизборна агитация“ по смисъла на §1, т. 17 от ДР на ИК.</w:t>
      </w:r>
    </w:p>
    <w:p w14:paraId="17ADED3F" w14:textId="77777777" w:rsidR="00C133EE" w:rsidRPr="00C133EE" w:rsidRDefault="00C133EE" w:rsidP="00C133EE">
      <w:pPr>
        <w:spacing w:after="0" w:line="240" w:lineRule="auto"/>
        <w:ind w:firstLine="708"/>
        <w:jc w:val="both"/>
        <w:rPr>
          <w:rFonts w:ascii="Verdana" w:eastAsia="Calibri" w:hAnsi="Verdana" w:cs="Times New Roman"/>
          <w:color w:val="000000"/>
          <w:sz w:val="20"/>
          <w:szCs w:val="20"/>
          <w:shd w:val="clear" w:color="auto" w:fill="FEFEFE"/>
        </w:rPr>
      </w:pPr>
    </w:p>
    <w:p w14:paraId="06733B58" w14:textId="77777777" w:rsidR="00C133EE" w:rsidRPr="00C133EE" w:rsidRDefault="00C133EE" w:rsidP="00C133EE">
      <w:pPr>
        <w:spacing w:after="0" w:line="240" w:lineRule="auto"/>
        <w:ind w:firstLine="708"/>
        <w:jc w:val="both"/>
        <w:rPr>
          <w:rFonts w:ascii="Verdana" w:eastAsia="Calibri" w:hAnsi="Verdana" w:cs="Times New Roman"/>
          <w:color w:val="000000"/>
          <w:sz w:val="20"/>
          <w:szCs w:val="20"/>
          <w:shd w:val="clear" w:color="auto" w:fill="FEFEFE"/>
        </w:rPr>
      </w:pPr>
      <w:r w:rsidRPr="00C133EE">
        <w:rPr>
          <w:rFonts w:ascii="Verdana" w:eastAsia="Calibri" w:hAnsi="Verdana" w:cs="Times New Roman"/>
          <w:color w:val="000000"/>
          <w:sz w:val="20"/>
          <w:szCs w:val="20"/>
          <w:shd w:val="clear" w:color="auto" w:fill="FEFEFE"/>
        </w:rPr>
        <w:t xml:space="preserve">От събраните доказателства, обаче,  не може безспорно да се установи </w:t>
      </w:r>
      <w:r w:rsidRPr="00C133EE">
        <w:rPr>
          <w:rFonts w:ascii="Verdana" w:eastAsia="Calibri" w:hAnsi="Verdana" w:cs="Times New Roman"/>
          <w:b/>
          <w:color w:val="000000"/>
          <w:sz w:val="20"/>
          <w:szCs w:val="20"/>
          <w:shd w:val="clear" w:color="auto" w:fill="FEFEFE"/>
        </w:rPr>
        <w:t>времето и мястото на извършването на твърдяното нарушение</w:t>
      </w:r>
      <w:r w:rsidRPr="00C133EE">
        <w:rPr>
          <w:rFonts w:ascii="Verdana" w:eastAsia="Calibri" w:hAnsi="Verdana" w:cs="Times New Roman"/>
          <w:color w:val="000000"/>
          <w:sz w:val="20"/>
          <w:szCs w:val="20"/>
          <w:shd w:val="clear" w:color="auto" w:fill="FEFEFE"/>
        </w:rPr>
        <w:t xml:space="preserve">. </w:t>
      </w:r>
    </w:p>
    <w:p w14:paraId="0DB84DF4" w14:textId="77777777" w:rsidR="00C133EE" w:rsidRPr="00C133EE" w:rsidRDefault="00C133EE" w:rsidP="00C133EE">
      <w:pPr>
        <w:spacing w:after="0" w:line="240" w:lineRule="auto"/>
        <w:ind w:firstLine="708"/>
        <w:jc w:val="both"/>
        <w:rPr>
          <w:rFonts w:ascii="Verdana" w:eastAsia="Calibri" w:hAnsi="Verdana" w:cs="Times New Roman"/>
          <w:color w:val="000000"/>
          <w:sz w:val="20"/>
          <w:szCs w:val="20"/>
          <w:shd w:val="clear" w:color="auto" w:fill="FEFEFE"/>
        </w:rPr>
      </w:pPr>
    </w:p>
    <w:p w14:paraId="729338D8" w14:textId="77777777" w:rsidR="00C133EE" w:rsidRPr="00C133EE" w:rsidRDefault="00C133EE" w:rsidP="00C133EE">
      <w:pPr>
        <w:spacing w:after="0" w:line="240" w:lineRule="auto"/>
        <w:ind w:firstLine="708"/>
        <w:jc w:val="both"/>
        <w:rPr>
          <w:rFonts w:ascii="Verdana" w:eastAsia="Calibri" w:hAnsi="Verdana" w:cs="Times New Roman"/>
          <w:color w:val="000000"/>
          <w:sz w:val="20"/>
          <w:szCs w:val="20"/>
          <w:shd w:val="clear" w:color="auto" w:fill="FEFEFE"/>
        </w:rPr>
      </w:pPr>
      <w:r w:rsidRPr="00C133EE">
        <w:rPr>
          <w:rFonts w:ascii="Verdana" w:eastAsia="Calibri" w:hAnsi="Verdana" w:cs="Times New Roman"/>
          <w:color w:val="000000"/>
          <w:sz w:val="20"/>
          <w:szCs w:val="20"/>
          <w:shd w:val="clear" w:color="auto" w:fill="FEFEFE"/>
        </w:rPr>
        <w:t xml:space="preserve">Основен принцип в българското право е индивидуализиране на нарушението по време и място. От извършената проверка и събраните доказателства не може с категоричност да се установи на коя дата са поставени агитационните материали и в кое конкретно населено място. </w:t>
      </w:r>
    </w:p>
    <w:p w14:paraId="14F8A0F2" w14:textId="77777777" w:rsidR="00C133EE" w:rsidRPr="00C133EE" w:rsidRDefault="00C133EE" w:rsidP="00C133EE">
      <w:pPr>
        <w:spacing w:after="0" w:line="240" w:lineRule="auto"/>
        <w:ind w:firstLine="708"/>
        <w:jc w:val="both"/>
        <w:rPr>
          <w:rFonts w:ascii="Verdana" w:eastAsia="Calibri" w:hAnsi="Verdana" w:cs="Times New Roman"/>
          <w:color w:val="000000"/>
          <w:sz w:val="20"/>
          <w:szCs w:val="20"/>
          <w:shd w:val="clear" w:color="auto" w:fill="FEFEFE"/>
        </w:rPr>
      </w:pPr>
    </w:p>
    <w:p w14:paraId="21431BBD" w14:textId="77777777" w:rsidR="00C133EE" w:rsidRPr="00C133EE" w:rsidRDefault="00C133EE" w:rsidP="00C133EE">
      <w:pPr>
        <w:spacing w:after="0" w:line="240" w:lineRule="auto"/>
        <w:ind w:firstLine="708"/>
        <w:jc w:val="both"/>
        <w:rPr>
          <w:rFonts w:ascii="Verdana" w:eastAsia="Calibri" w:hAnsi="Verdana" w:cs="Times New Roman"/>
          <w:color w:val="000000"/>
          <w:sz w:val="20"/>
          <w:szCs w:val="20"/>
          <w:shd w:val="clear" w:color="auto" w:fill="FEFEFE"/>
        </w:rPr>
      </w:pPr>
      <w:r w:rsidRPr="00C133EE">
        <w:rPr>
          <w:rFonts w:ascii="Verdana" w:eastAsia="Calibri" w:hAnsi="Verdana" w:cs="Times New Roman"/>
          <w:color w:val="000000"/>
          <w:sz w:val="20"/>
          <w:szCs w:val="20"/>
          <w:shd w:val="clear" w:color="auto" w:fill="FEFEFE"/>
        </w:rPr>
        <w:t>Едностранното твърдение на жалбоподателя, че агитационни материали са поставени във всички населени места на територията на община Раковски и в предизборния ден сочи положителни факти, които подлежат на конкретно доказване. Предвид, че надлежни доказателства за точното време и място на нарушението не са представени, едностранното твърдение за тези обстоятелства не е достатъчно, за да бъде индивидуализирано по време и място визираното нарушение.</w:t>
      </w:r>
    </w:p>
    <w:p w14:paraId="268BE180" w14:textId="77777777" w:rsidR="00C133EE" w:rsidRPr="00C133EE" w:rsidRDefault="00C133EE" w:rsidP="00C133EE">
      <w:pPr>
        <w:spacing w:after="0" w:line="240" w:lineRule="auto"/>
        <w:ind w:firstLine="708"/>
        <w:jc w:val="both"/>
        <w:rPr>
          <w:rFonts w:ascii="Verdana" w:eastAsia="Calibri" w:hAnsi="Verdana" w:cs="Times New Roman"/>
          <w:color w:val="000000"/>
          <w:sz w:val="20"/>
          <w:szCs w:val="20"/>
          <w:shd w:val="clear" w:color="auto" w:fill="FEFEFE"/>
        </w:rPr>
      </w:pPr>
    </w:p>
    <w:p w14:paraId="5F56BC0C" w14:textId="77777777" w:rsidR="00C133EE" w:rsidRPr="00C133EE" w:rsidRDefault="00C133EE" w:rsidP="00C133E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C133EE">
        <w:rPr>
          <w:rFonts w:ascii="Verdana" w:eastAsia="Times New Roman" w:hAnsi="Verdana" w:cs="Times New Roman"/>
          <w:sz w:val="20"/>
          <w:szCs w:val="20"/>
        </w:rPr>
        <w:t>17 РИК, отчитайки резултата от извършената проверка и съобразявайки нормите и логиката на Избирателния кодекс, счита, че изложените твърдения от жалбоподателя за извършено нарушение са едностранни, голословни и недоказани по  безусловен и категоричен начин. Безспорно не може да се установи и да се определи конкретната дата и конкретното място на извършване на твърдяното нарушение, което е съществено за квалифициране на едно деяние като закононарушение.</w:t>
      </w:r>
    </w:p>
    <w:p w14:paraId="1D78FC51" w14:textId="77777777" w:rsidR="00C133EE" w:rsidRPr="00C133EE" w:rsidRDefault="00C133EE" w:rsidP="00C133E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45746EBD" w14:textId="77777777" w:rsidR="00C133EE" w:rsidRPr="00C133EE" w:rsidRDefault="00C133EE" w:rsidP="00C133E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133EE">
        <w:rPr>
          <w:rFonts w:ascii="Verdana" w:eastAsia="Times New Roman" w:hAnsi="Verdana" w:cs="Times New Roman"/>
          <w:sz w:val="20"/>
          <w:szCs w:val="20"/>
        </w:rPr>
        <w:lastRenderedPageBreak/>
        <w:t>Предвид гореизложеното и на основание чл. 72, ал. 1, т. 4 от Изборния кодекс, Районната избирателна комисия 17 – Пловдив област счита жалбата за неоснователна, поради нейната недоказаност.</w:t>
      </w:r>
    </w:p>
    <w:p w14:paraId="1EC93529" w14:textId="77777777" w:rsidR="00C133EE" w:rsidRPr="00C133EE" w:rsidRDefault="00C133EE" w:rsidP="00C133E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280919F9" w14:textId="77777777" w:rsidR="00C133EE" w:rsidRPr="00C133EE" w:rsidRDefault="00C133EE" w:rsidP="00C133EE">
      <w:pPr>
        <w:spacing w:after="0" w:line="240" w:lineRule="auto"/>
        <w:ind w:left="2832" w:firstLine="708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C133EE">
        <w:rPr>
          <w:rFonts w:ascii="Verdana" w:eastAsia="Times New Roman" w:hAnsi="Verdana" w:cs="Times New Roman"/>
          <w:b/>
          <w:bCs/>
          <w:sz w:val="20"/>
          <w:szCs w:val="20"/>
        </w:rPr>
        <w:t>Р Е Ш И:</w:t>
      </w:r>
    </w:p>
    <w:p w14:paraId="00362227" w14:textId="77777777" w:rsidR="00C133EE" w:rsidRPr="00C133EE" w:rsidRDefault="00C133EE" w:rsidP="00C133EE">
      <w:pPr>
        <w:spacing w:after="0" w:line="240" w:lineRule="auto"/>
        <w:ind w:left="2832" w:firstLine="708"/>
        <w:rPr>
          <w:rFonts w:ascii="Verdana" w:eastAsia="Times New Roman" w:hAnsi="Verdana" w:cs="Times New Roman"/>
          <w:sz w:val="20"/>
          <w:szCs w:val="20"/>
        </w:rPr>
      </w:pPr>
    </w:p>
    <w:p w14:paraId="37C8EA97" w14:textId="77777777" w:rsidR="00C133EE" w:rsidRPr="00C133EE" w:rsidRDefault="00C133EE" w:rsidP="00C133E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C133EE">
        <w:rPr>
          <w:rFonts w:ascii="Verdana" w:eastAsia="Times New Roman" w:hAnsi="Verdana" w:cs="Times New Roman"/>
          <w:sz w:val="20"/>
          <w:szCs w:val="20"/>
        </w:rPr>
        <w:t>Оставя без уважение подадената жалба вх.№ 485/13.11.2016г. като неоснователна, поради нейната недоказаност.</w:t>
      </w:r>
    </w:p>
    <w:p w14:paraId="31DC7415" w14:textId="77777777" w:rsidR="00C133EE" w:rsidRPr="00C133EE" w:rsidRDefault="00C133EE" w:rsidP="00C133EE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</w:p>
    <w:p w14:paraId="5945A76D" w14:textId="715E0798" w:rsidR="00602031" w:rsidRPr="001569BF" w:rsidRDefault="00C133EE" w:rsidP="00C133EE">
      <w:pPr>
        <w:spacing w:after="0" w:line="240" w:lineRule="auto"/>
        <w:ind w:firstLine="708"/>
        <w:jc w:val="both"/>
        <w:rPr>
          <w:rFonts w:ascii="Verdana" w:eastAsia="Calibri" w:hAnsi="Verdana" w:cs="Arial"/>
          <w:sz w:val="20"/>
          <w:szCs w:val="20"/>
        </w:rPr>
      </w:pPr>
      <w:r w:rsidRPr="00C133EE">
        <w:rPr>
          <w:rFonts w:ascii="Verdana" w:eastAsia="Times New Roman" w:hAnsi="Verdana" w:cs="Times New Roman"/>
          <w:i/>
          <w:sz w:val="20"/>
          <w:szCs w:val="20"/>
        </w:rPr>
        <w:t>Настоящото решение може да бъде обжалвано пред Централната избирателна</w:t>
      </w:r>
    </w:p>
    <w:p w14:paraId="63DC5CF3" w14:textId="774BB806" w:rsidR="006B04C1" w:rsidRPr="003571AE" w:rsidRDefault="006B04C1" w:rsidP="001569BF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Поради изчерпване на дневния ред  заседанието бе закрито от председателя на комисията.</w:t>
      </w:r>
    </w:p>
    <w:p w14:paraId="0D8DC665" w14:textId="26648FEA" w:rsidR="007E2E5A" w:rsidRDefault="007E2E5A" w:rsidP="006B04C1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</w:pPr>
    </w:p>
    <w:p w14:paraId="23D985A4" w14:textId="77777777" w:rsidR="00331BA3" w:rsidRPr="003571AE" w:rsidRDefault="00331BA3" w:rsidP="00331BA3">
      <w:pPr>
        <w:spacing w:after="160" w:line="259" w:lineRule="auto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14:paraId="6AE8AAEF" w14:textId="77777777" w:rsidR="00331BA3" w:rsidRPr="003571AE" w:rsidRDefault="00331BA3" w:rsidP="00331BA3">
      <w:pPr>
        <w:pStyle w:val="Default"/>
        <w:ind w:firstLine="705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>ПРЕДСЕДАТЕЛ:</w:t>
      </w:r>
    </w:p>
    <w:p w14:paraId="7AF2822A" w14:textId="77777777" w:rsidR="00331BA3" w:rsidRDefault="00331BA3" w:rsidP="00331BA3">
      <w:pPr>
        <w:ind w:firstLine="705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>Елена Кинаева</w:t>
      </w:r>
    </w:p>
    <w:p w14:paraId="44788277" w14:textId="77777777" w:rsidR="00331BA3" w:rsidRPr="003571AE" w:rsidRDefault="00331BA3" w:rsidP="00331BA3">
      <w:pPr>
        <w:ind w:firstLine="705"/>
        <w:jc w:val="both"/>
        <w:rPr>
          <w:rFonts w:ascii="Verdana" w:hAnsi="Verdana"/>
          <w:sz w:val="20"/>
          <w:szCs w:val="20"/>
        </w:rPr>
      </w:pPr>
    </w:p>
    <w:p w14:paraId="5E31D6C9" w14:textId="77777777" w:rsidR="00331BA3" w:rsidRPr="003571AE" w:rsidRDefault="00331BA3" w:rsidP="00331BA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СЕКРЕТАР</w:t>
      </w:r>
      <w:r w:rsidRPr="003571AE">
        <w:rPr>
          <w:rFonts w:ascii="Verdana" w:hAnsi="Verdana"/>
          <w:sz w:val="20"/>
          <w:szCs w:val="20"/>
        </w:rPr>
        <w:t xml:space="preserve">: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   </w:t>
      </w:r>
    </w:p>
    <w:p w14:paraId="3909C8C4" w14:textId="77777777" w:rsidR="00331BA3" w:rsidRPr="003571AE" w:rsidRDefault="00331BA3" w:rsidP="00331BA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Георги Илчев</w:t>
      </w:r>
    </w:p>
    <w:p w14:paraId="4767E8AF" w14:textId="77777777" w:rsidR="00331BA3" w:rsidRPr="003571AE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78566779" w14:textId="77777777" w:rsidR="00331BA3" w:rsidRPr="003571AE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25CC8E5C" w14:textId="77777777" w:rsidR="00331BA3" w:rsidRPr="003571AE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 xml:space="preserve">ПРОТОКОЛЧИК-ПРЕБРОИТЕЛ:                                                                     </w:t>
      </w:r>
    </w:p>
    <w:p w14:paraId="337E2D93" w14:textId="59C1C27F" w:rsidR="00331BA3" w:rsidRPr="003571AE" w:rsidRDefault="007C4329" w:rsidP="00331BA3">
      <w:pPr>
        <w:spacing w:after="0"/>
        <w:ind w:left="709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Десислава </w:t>
      </w:r>
      <w:proofErr w:type="spellStart"/>
      <w:r>
        <w:rPr>
          <w:rFonts w:ascii="Verdana" w:hAnsi="Verdana"/>
          <w:sz w:val="20"/>
          <w:szCs w:val="20"/>
        </w:rPr>
        <w:t>Стоянкова</w:t>
      </w:r>
      <w:proofErr w:type="spellEnd"/>
    </w:p>
    <w:p w14:paraId="5E488FB0" w14:textId="77777777" w:rsidR="00331BA3" w:rsidRPr="003571AE" w:rsidRDefault="00331BA3" w:rsidP="00331BA3">
      <w:pPr>
        <w:shd w:val="clear" w:color="auto" w:fill="FFFFFF"/>
        <w:spacing w:after="150" w:line="300" w:lineRule="atLeast"/>
        <w:jc w:val="both"/>
        <w:rPr>
          <w:rFonts w:ascii="Verdana" w:hAnsi="Verdana" w:cs="Arial"/>
          <w:sz w:val="20"/>
          <w:szCs w:val="20"/>
          <w:lang w:val="en-US"/>
        </w:rPr>
      </w:pPr>
    </w:p>
    <w:sectPr w:rsidR="00331BA3" w:rsidRPr="003571AE" w:rsidSect="005249B7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B16E8" w14:textId="77777777" w:rsidR="00A41E3A" w:rsidRDefault="00A41E3A">
      <w:pPr>
        <w:spacing w:after="0" w:line="240" w:lineRule="auto"/>
      </w:pPr>
      <w:r>
        <w:separator/>
      </w:r>
    </w:p>
  </w:endnote>
  <w:endnote w:type="continuationSeparator" w:id="0">
    <w:p w14:paraId="114793FE" w14:textId="77777777" w:rsidR="00A41E3A" w:rsidRDefault="00A4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099881"/>
      <w:docPartObj>
        <w:docPartGallery w:val="Page Numbers (Bottom of Page)"/>
        <w:docPartUnique/>
      </w:docPartObj>
    </w:sdtPr>
    <w:sdtEndPr/>
    <w:sdtContent>
      <w:p w14:paraId="3542C14A" w14:textId="5285473F" w:rsidR="00627E21" w:rsidRDefault="00627E2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A2A">
          <w:rPr>
            <w:noProof/>
          </w:rPr>
          <w:t>6</w:t>
        </w:r>
        <w:r>
          <w:fldChar w:fldCharType="end"/>
        </w:r>
      </w:p>
    </w:sdtContent>
  </w:sdt>
  <w:p w14:paraId="5CFDFC30" w14:textId="77777777" w:rsidR="00627E21" w:rsidRDefault="00627E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9A40B" w14:textId="77777777" w:rsidR="00A41E3A" w:rsidRDefault="00A41E3A">
      <w:pPr>
        <w:spacing w:after="0" w:line="240" w:lineRule="auto"/>
      </w:pPr>
      <w:r>
        <w:separator/>
      </w:r>
    </w:p>
  </w:footnote>
  <w:footnote w:type="continuationSeparator" w:id="0">
    <w:p w14:paraId="54B6DB06" w14:textId="77777777" w:rsidR="00A41E3A" w:rsidRDefault="00A4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E542" w14:textId="77777777" w:rsidR="00627E21" w:rsidRDefault="00627E21" w:rsidP="00D23567">
    <w:pPr>
      <w:tabs>
        <w:tab w:val="left" w:pos="1155"/>
      </w:tabs>
    </w:pPr>
    <w:r>
      <w:tab/>
    </w:r>
  </w:p>
  <w:p w14:paraId="6573D69D" w14:textId="77777777" w:rsidR="00627E21" w:rsidRDefault="00627E2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97"/>
    <w:multiLevelType w:val="hybridMultilevel"/>
    <w:tmpl w:val="EFC87902"/>
    <w:lvl w:ilvl="0" w:tplc="E22674C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E8A"/>
    <w:multiLevelType w:val="multilevel"/>
    <w:tmpl w:val="1EA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31B1D"/>
    <w:multiLevelType w:val="hybridMultilevel"/>
    <w:tmpl w:val="30A22C64"/>
    <w:lvl w:ilvl="0" w:tplc="4E3E0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84091"/>
    <w:multiLevelType w:val="hybridMultilevel"/>
    <w:tmpl w:val="73DAFE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071C1"/>
    <w:multiLevelType w:val="hybridMultilevel"/>
    <w:tmpl w:val="6F50E93A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85D02"/>
    <w:multiLevelType w:val="hybridMultilevel"/>
    <w:tmpl w:val="8D206A4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31813"/>
    <w:multiLevelType w:val="hybridMultilevel"/>
    <w:tmpl w:val="78609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D45B5"/>
    <w:multiLevelType w:val="hybridMultilevel"/>
    <w:tmpl w:val="8D30EFCC"/>
    <w:lvl w:ilvl="0" w:tplc="F48ADEF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2E36AB"/>
    <w:multiLevelType w:val="hybridMultilevel"/>
    <w:tmpl w:val="1BAAB818"/>
    <w:lvl w:ilvl="0" w:tplc="8E26E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F35206"/>
    <w:multiLevelType w:val="hybridMultilevel"/>
    <w:tmpl w:val="1FFC4B5E"/>
    <w:lvl w:ilvl="0" w:tplc="A57C12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C40474"/>
    <w:multiLevelType w:val="hybridMultilevel"/>
    <w:tmpl w:val="F1AAC38E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54363"/>
    <w:multiLevelType w:val="multilevel"/>
    <w:tmpl w:val="EFA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AB6A0C"/>
    <w:multiLevelType w:val="hybridMultilevel"/>
    <w:tmpl w:val="3E104B74"/>
    <w:lvl w:ilvl="0" w:tplc="06B487EA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B0BF2"/>
    <w:multiLevelType w:val="hybridMultilevel"/>
    <w:tmpl w:val="CDA6D7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F4AF9"/>
    <w:multiLevelType w:val="multilevel"/>
    <w:tmpl w:val="E98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3E1AD5"/>
    <w:multiLevelType w:val="hybridMultilevel"/>
    <w:tmpl w:val="1E307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84F40"/>
    <w:multiLevelType w:val="hybridMultilevel"/>
    <w:tmpl w:val="44A4AF6A"/>
    <w:lvl w:ilvl="0" w:tplc="56102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0E4103"/>
    <w:multiLevelType w:val="hybridMultilevel"/>
    <w:tmpl w:val="74BCE312"/>
    <w:lvl w:ilvl="0" w:tplc="4C024F1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F785C"/>
    <w:multiLevelType w:val="hybridMultilevel"/>
    <w:tmpl w:val="95F08D1A"/>
    <w:lvl w:ilvl="0" w:tplc="56880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64695"/>
    <w:multiLevelType w:val="multilevel"/>
    <w:tmpl w:val="2CB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A676CB"/>
    <w:multiLevelType w:val="multilevel"/>
    <w:tmpl w:val="1B3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B96C5A"/>
    <w:multiLevelType w:val="hybridMultilevel"/>
    <w:tmpl w:val="F45AAA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B18AB"/>
    <w:multiLevelType w:val="hybridMultilevel"/>
    <w:tmpl w:val="5392A252"/>
    <w:lvl w:ilvl="0" w:tplc="D974D9CE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100B5"/>
    <w:multiLevelType w:val="multilevel"/>
    <w:tmpl w:val="A5D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10185B"/>
    <w:multiLevelType w:val="multilevel"/>
    <w:tmpl w:val="077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CA5AAF"/>
    <w:multiLevelType w:val="multilevel"/>
    <w:tmpl w:val="7D9A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2A7FA1"/>
    <w:multiLevelType w:val="multilevel"/>
    <w:tmpl w:val="50A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4F00C2"/>
    <w:multiLevelType w:val="hybridMultilevel"/>
    <w:tmpl w:val="67A463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B2F28"/>
    <w:multiLevelType w:val="hybridMultilevel"/>
    <w:tmpl w:val="5E1A9808"/>
    <w:lvl w:ilvl="0" w:tplc="A420E8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B77872"/>
    <w:multiLevelType w:val="hybridMultilevel"/>
    <w:tmpl w:val="067C3C8E"/>
    <w:lvl w:ilvl="0" w:tplc="8FB24D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02F5C"/>
    <w:multiLevelType w:val="hybridMultilevel"/>
    <w:tmpl w:val="3A8C67CE"/>
    <w:lvl w:ilvl="0" w:tplc="5DE8F2CC">
      <w:start w:val="1"/>
      <w:numFmt w:val="decimal"/>
      <w:lvlText w:val="%1."/>
      <w:lvlJc w:val="left"/>
      <w:pPr>
        <w:ind w:left="1095" w:hanging="735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C3E16"/>
    <w:multiLevelType w:val="multilevel"/>
    <w:tmpl w:val="1BB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216544"/>
    <w:multiLevelType w:val="hybridMultilevel"/>
    <w:tmpl w:val="70328F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66A32"/>
    <w:multiLevelType w:val="hybridMultilevel"/>
    <w:tmpl w:val="7B88AE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21309"/>
    <w:multiLevelType w:val="hybridMultilevel"/>
    <w:tmpl w:val="3E824F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E1DA8"/>
    <w:multiLevelType w:val="hybridMultilevel"/>
    <w:tmpl w:val="24B6C8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2412A"/>
    <w:multiLevelType w:val="hybridMultilevel"/>
    <w:tmpl w:val="32927D8E"/>
    <w:lvl w:ilvl="0" w:tplc="1F30E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32"/>
  </w:num>
  <w:num w:numId="3">
    <w:abstractNumId w:val="38"/>
  </w:num>
  <w:num w:numId="4">
    <w:abstractNumId w:val="33"/>
  </w:num>
  <w:num w:numId="5">
    <w:abstractNumId w:val="24"/>
  </w:num>
  <w:num w:numId="6">
    <w:abstractNumId w:val="31"/>
  </w:num>
  <w:num w:numId="7">
    <w:abstractNumId w:val="18"/>
  </w:num>
  <w:num w:numId="8">
    <w:abstractNumId w:val="29"/>
  </w:num>
  <w:num w:numId="9">
    <w:abstractNumId w:val="1"/>
  </w:num>
  <w:num w:numId="10">
    <w:abstractNumId w:val="30"/>
  </w:num>
  <w:num w:numId="11">
    <w:abstractNumId w:val="14"/>
  </w:num>
  <w:num w:numId="12">
    <w:abstractNumId w:val="20"/>
  </w:num>
  <w:num w:numId="13">
    <w:abstractNumId w:val="3"/>
  </w:num>
  <w:num w:numId="14">
    <w:abstractNumId w:val="8"/>
  </w:num>
  <w:num w:numId="15">
    <w:abstractNumId w:val="27"/>
  </w:num>
  <w:num w:numId="16">
    <w:abstractNumId w:val="17"/>
  </w:num>
  <w:num w:numId="17">
    <w:abstractNumId w:val="4"/>
  </w:num>
  <w:num w:numId="18">
    <w:abstractNumId w:val="43"/>
  </w:num>
  <w:num w:numId="19">
    <w:abstractNumId w:val="16"/>
  </w:num>
  <w:num w:numId="20">
    <w:abstractNumId w:val="9"/>
  </w:num>
  <w:num w:numId="21">
    <w:abstractNumId w:val="26"/>
  </w:num>
  <w:num w:numId="22">
    <w:abstractNumId w:val="21"/>
  </w:num>
  <w:num w:numId="23">
    <w:abstractNumId w:val="6"/>
  </w:num>
  <w:num w:numId="24">
    <w:abstractNumId w:val="0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3"/>
  </w:num>
  <w:num w:numId="28">
    <w:abstractNumId w:val="41"/>
  </w:num>
  <w:num w:numId="29">
    <w:abstractNumId w:val="13"/>
  </w:num>
  <w:num w:numId="30">
    <w:abstractNumId w:val="22"/>
  </w:num>
  <w:num w:numId="31">
    <w:abstractNumId w:val="19"/>
  </w:num>
  <w:num w:numId="32">
    <w:abstractNumId w:val="28"/>
  </w:num>
  <w:num w:numId="33">
    <w:abstractNumId w:val="2"/>
  </w:num>
  <w:num w:numId="34">
    <w:abstractNumId w:val="12"/>
  </w:num>
  <w:num w:numId="35">
    <w:abstractNumId w:val="37"/>
  </w:num>
  <w:num w:numId="36">
    <w:abstractNumId w:val="7"/>
  </w:num>
  <w:num w:numId="37">
    <w:abstractNumId w:val="39"/>
  </w:num>
  <w:num w:numId="38">
    <w:abstractNumId w:val="11"/>
  </w:num>
  <w:num w:numId="39">
    <w:abstractNumId w:val="10"/>
  </w:num>
  <w:num w:numId="40">
    <w:abstractNumId w:val="15"/>
  </w:num>
  <w:num w:numId="41">
    <w:abstractNumId w:val="5"/>
  </w:num>
  <w:num w:numId="42">
    <w:abstractNumId w:val="3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00F42"/>
    <w:rsid w:val="00004DF2"/>
    <w:rsid w:val="0001042A"/>
    <w:rsid w:val="00013AFC"/>
    <w:rsid w:val="00021673"/>
    <w:rsid w:val="00021CAA"/>
    <w:rsid w:val="000256F7"/>
    <w:rsid w:val="000355E5"/>
    <w:rsid w:val="00040650"/>
    <w:rsid w:val="00041ECE"/>
    <w:rsid w:val="00043375"/>
    <w:rsid w:val="000502F3"/>
    <w:rsid w:val="00051C60"/>
    <w:rsid w:val="000527C9"/>
    <w:rsid w:val="000570F7"/>
    <w:rsid w:val="00061A3F"/>
    <w:rsid w:val="0006325D"/>
    <w:rsid w:val="000633A7"/>
    <w:rsid w:val="00065AC9"/>
    <w:rsid w:val="00066397"/>
    <w:rsid w:val="00070EC8"/>
    <w:rsid w:val="00076434"/>
    <w:rsid w:val="000A0FA4"/>
    <w:rsid w:val="000A1F0E"/>
    <w:rsid w:val="000A235F"/>
    <w:rsid w:val="000A23B9"/>
    <w:rsid w:val="000A3587"/>
    <w:rsid w:val="000A3BC3"/>
    <w:rsid w:val="000A5708"/>
    <w:rsid w:val="000B6DEE"/>
    <w:rsid w:val="000B7356"/>
    <w:rsid w:val="000B7A72"/>
    <w:rsid w:val="000C54EC"/>
    <w:rsid w:val="000C7731"/>
    <w:rsid w:val="000D4B1D"/>
    <w:rsid w:val="000D4D24"/>
    <w:rsid w:val="000E1FA4"/>
    <w:rsid w:val="00104426"/>
    <w:rsid w:val="00104F31"/>
    <w:rsid w:val="00110A19"/>
    <w:rsid w:val="00112B72"/>
    <w:rsid w:val="001157B0"/>
    <w:rsid w:val="00121544"/>
    <w:rsid w:val="001224E0"/>
    <w:rsid w:val="00125EFB"/>
    <w:rsid w:val="001268D4"/>
    <w:rsid w:val="00126D46"/>
    <w:rsid w:val="001273BE"/>
    <w:rsid w:val="00130EE9"/>
    <w:rsid w:val="00134F69"/>
    <w:rsid w:val="00143657"/>
    <w:rsid w:val="001438CC"/>
    <w:rsid w:val="00145A98"/>
    <w:rsid w:val="001526CB"/>
    <w:rsid w:val="001569BF"/>
    <w:rsid w:val="00161AC2"/>
    <w:rsid w:val="00163E7B"/>
    <w:rsid w:val="001641EB"/>
    <w:rsid w:val="00182F5E"/>
    <w:rsid w:val="00186B27"/>
    <w:rsid w:val="00194E46"/>
    <w:rsid w:val="001A207C"/>
    <w:rsid w:val="001C2019"/>
    <w:rsid w:val="001C3FC7"/>
    <w:rsid w:val="001C4DA6"/>
    <w:rsid w:val="001C565A"/>
    <w:rsid w:val="001D3ED0"/>
    <w:rsid w:val="001D4C95"/>
    <w:rsid w:val="001D73A8"/>
    <w:rsid w:val="001E0E56"/>
    <w:rsid w:val="001E257C"/>
    <w:rsid w:val="001E3F3E"/>
    <w:rsid w:val="001E5C3D"/>
    <w:rsid w:val="001F065C"/>
    <w:rsid w:val="001F2443"/>
    <w:rsid w:val="002112F5"/>
    <w:rsid w:val="00211C00"/>
    <w:rsid w:val="00212C64"/>
    <w:rsid w:val="00215CD2"/>
    <w:rsid w:val="00225CE9"/>
    <w:rsid w:val="00235E37"/>
    <w:rsid w:val="00236337"/>
    <w:rsid w:val="00241F5B"/>
    <w:rsid w:val="00242D74"/>
    <w:rsid w:val="00247778"/>
    <w:rsid w:val="00265F60"/>
    <w:rsid w:val="0027438C"/>
    <w:rsid w:val="00284F31"/>
    <w:rsid w:val="002912F9"/>
    <w:rsid w:val="00291B2B"/>
    <w:rsid w:val="00294881"/>
    <w:rsid w:val="00296251"/>
    <w:rsid w:val="002A35CE"/>
    <w:rsid w:val="002B26C6"/>
    <w:rsid w:val="002B3D2D"/>
    <w:rsid w:val="002B6478"/>
    <w:rsid w:val="002C3935"/>
    <w:rsid w:val="002C513E"/>
    <w:rsid w:val="002D0975"/>
    <w:rsid w:val="002D1C18"/>
    <w:rsid w:val="002D1CC7"/>
    <w:rsid w:val="002D6576"/>
    <w:rsid w:val="002E75E6"/>
    <w:rsid w:val="002F1938"/>
    <w:rsid w:val="002F1CC6"/>
    <w:rsid w:val="002F759C"/>
    <w:rsid w:val="00303F23"/>
    <w:rsid w:val="003141DD"/>
    <w:rsid w:val="003162A6"/>
    <w:rsid w:val="00317112"/>
    <w:rsid w:val="00331BA3"/>
    <w:rsid w:val="003327BC"/>
    <w:rsid w:val="00336483"/>
    <w:rsid w:val="00340A6C"/>
    <w:rsid w:val="003428F9"/>
    <w:rsid w:val="00344279"/>
    <w:rsid w:val="00350DA5"/>
    <w:rsid w:val="00353AE1"/>
    <w:rsid w:val="00355518"/>
    <w:rsid w:val="0035708C"/>
    <w:rsid w:val="003571AE"/>
    <w:rsid w:val="003631D1"/>
    <w:rsid w:val="00374279"/>
    <w:rsid w:val="0037780B"/>
    <w:rsid w:val="00395FAD"/>
    <w:rsid w:val="003A0C52"/>
    <w:rsid w:val="003A3887"/>
    <w:rsid w:val="003B3F52"/>
    <w:rsid w:val="003C4BC2"/>
    <w:rsid w:val="003D1D04"/>
    <w:rsid w:val="003D38FE"/>
    <w:rsid w:val="003D4062"/>
    <w:rsid w:val="003E077E"/>
    <w:rsid w:val="003E126B"/>
    <w:rsid w:val="003E5939"/>
    <w:rsid w:val="003F6EE1"/>
    <w:rsid w:val="00401BC5"/>
    <w:rsid w:val="00403B4C"/>
    <w:rsid w:val="00404459"/>
    <w:rsid w:val="00405165"/>
    <w:rsid w:val="00405DEE"/>
    <w:rsid w:val="00407372"/>
    <w:rsid w:val="004103D4"/>
    <w:rsid w:val="00410D69"/>
    <w:rsid w:val="00410E6B"/>
    <w:rsid w:val="00411AAB"/>
    <w:rsid w:val="00412E5C"/>
    <w:rsid w:val="004147AA"/>
    <w:rsid w:val="00416891"/>
    <w:rsid w:val="00417FA5"/>
    <w:rsid w:val="00420FF9"/>
    <w:rsid w:val="00423126"/>
    <w:rsid w:val="004236AD"/>
    <w:rsid w:val="0044047D"/>
    <w:rsid w:val="00440511"/>
    <w:rsid w:val="00451183"/>
    <w:rsid w:val="004548B7"/>
    <w:rsid w:val="00455E3E"/>
    <w:rsid w:val="00471B5C"/>
    <w:rsid w:val="00471EDE"/>
    <w:rsid w:val="0048592B"/>
    <w:rsid w:val="004931C4"/>
    <w:rsid w:val="00493D38"/>
    <w:rsid w:val="00495BCC"/>
    <w:rsid w:val="004B09B6"/>
    <w:rsid w:val="004B1191"/>
    <w:rsid w:val="004C7697"/>
    <w:rsid w:val="004D0BC2"/>
    <w:rsid w:val="004D669E"/>
    <w:rsid w:val="004D6AF6"/>
    <w:rsid w:val="004D7B29"/>
    <w:rsid w:val="004E221E"/>
    <w:rsid w:val="004E52AB"/>
    <w:rsid w:val="004F4C97"/>
    <w:rsid w:val="004F5D65"/>
    <w:rsid w:val="004F6CD9"/>
    <w:rsid w:val="00506D2D"/>
    <w:rsid w:val="00510516"/>
    <w:rsid w:val="0052336E"/>
    <w:rsid w:val="005249B7"/>
    <w:rsid w:val="00535366"/>
    <w:rsid w:val="005367A3"/>
    <w:rsid w:val="0054012C"/>
    <w:rsid w:val="00542192"/>
    <w:rsid w:val="00550037"/>
    <w:rsid w:val="00551542"/>
    <w:rsid w:val="00554094"/>
    <w:rsid w:val="00562E57"/>
    <w:rsid w:val="005671DF"/>
    <w:rsid w:val="00567C00"/>
    <w:rsid w:val="00572851"/>
    <w:rsid w:val="00573B0E"/>
    <w:rsid w:val="0058274D"/>
    <w:rsid w:val="005860B3"/>
    <w:rsid w:val="0059645C"/>
    <w:rsid w:val="005A14CD"/>
    <w:rsid w:val="005A1B6E"/>
    <w:rsid w:val="005B1B2C"/>
    <w:rsid w:val="005B31B1"/>
    <w:rsid w:val="005B3679"/>
    <w:rsid w:val="005B55A6"/>
    <w:rsid w:val="005B794F"/>
    <w:rsid w:val="005C0E5A"/>
    <w:rsid w:val="005C2741"/>
    <w:rsid w:val="005C475C"/>
    <w:rsid w:val="005C5D2B"/>
    <w:rsid w:val="005C61E9"/>
    <w:rsid w:val="005D6D7B"/>
    <w:rsid w:val="005F0AFE"/>
    <w:rsid w:val="005F252D"/>
    <w:rsid w:val="005F7CB3"/>
    <w:rsid w:val="00601079"/>
    <w:rsid w:val="00602031"/>
    <w:rsid w:val="0060207F"/>
    <w:rsid w:val="00617216"/>
    <w:rsid w:val="00617337"/>
    <w:rsid w:val="00623793"/>
    <w:rsid w:val="006243CC"/>
    <w:rsid w:val="0062747E"/>
    <w:rsid w:val="00627E21"/>
    <w:rsid w:val="00633A00"/>
    <w:rsid w:val="006377AD"/>
    <w:rsid w:val="00640C8F"/>
    <w:rsid w:val="00642022"/>
    <w:rsid w:val="00646E90"/>
    <w:rsid w:val="00651887"/>
    <w:rsid w:val="00651976"/>
    <w:rsid w:val="0065765C"/>
    <w:rsid w:val="006664D3"/>
    <w:rsid w:val="00680181"/>
    <w:rsid w:val="00690ABA"/>
    <w:rsid w:val="006911E9"/>
    <w:rsid w:val="00691E64"/>
    <w:rsid w:val="006A25DA"/>
    <w:rsid w:val="006A6388"/>
    <w:rsid w:val="006B04C1"/>
    <w:rsid w:val="006B4734"/>
    <w:rsid w:val="006B598F"/>
    <w:rsid w:val="006B5B0B"/>
    <w:rsid w:val="006B75D2"/>
    <w:rsid w:val="006C11C9"/>
    <w:rsid w:val="006C122D"/>
    <w:rsid w:val="006C40A5"/>
    <w:rsid w:val="006C4C0A"/>
    <w:rsid w:val="006D16DD"/>
    <w:rsid w:val="006E17E6"/>
    <w:rsid w:val="006E4024"/>
    <w:rsid w:val="006F2824"/>
    <w:rsid w:val="006F40D7"/>
    <w:rsid w:val="006F506A"/>
    <w:rsid w:val="006F700F"/>
    <w:rsid w:val="006F7BF4"/>
    <w:rsid w:val="00705903"/>
    <w:rsid w:val="0070591C"/>
    <w:rsid w:val="00706EA3"/>
    <w:rsid w:val="00707055"/>
    <w:rsid w:val="00713C05"/>
    <w:rsid w:val="00715220"/>
    <w:rsid w:val="007228E0"/>
    <w:rsid w:val="007368F5"/>
    <w:rsid w:val="00741576"/>
    <w:rsid w:val="00743B58"/>
    <w:rsid w:val="00746AF0"/>
    <w:rsid w:val="007574DA"/>
    <w:rsid w:val="00764342"/>
    <w:rsid w:val="00777C89"/>
    <w:rsid w:val="00784B93"/>
    <w:rsid w:val="007919A5"/>
    <w:rsid w:val="00794EBE"/>
    <w:rsid w:val="007950B3"/>
    <w:rsid w:val="007950BE"/>
    <w:rsid w:val="007966A7"/>
    <w:rsid w:val="007B17EF"/>
    <w:rsid w:val="007B19A7"/>
    <w:rsid w:val="007B4BD7"/>
    <w:rsid w:val="007B7D2B"/>
    <w:rsid w:val="007C397F"/>
    <w:rsid w:val="007C4329"/>
    <w:rsid w:val="007D188C"/>
    <w:rsid w:val="007D23D0"/>
    <w:rsid w:val="007E01C6"/>
    <w:rsid w:val="007E2E5A"/>
    <w:rsid w:val="007E347E"/>
    <w:rsid w:val="007E5508"/>
    <w:rsid w:val="007F00E8"/>
    <w:rsid w:val="007F6D60"/>
    <w:rsid w:val="00800992"/>
    <w:rsid w:val="0080187A"/>
    <w:rsid w:val="00803963"/>
    <w:rsid w:val="00803A20"/>
    <w:rsid w:val="00804236"/>
    <w:rsid w:val="008054A4"/>
    <w:rsid w:val="0080740F"/>
    <w:rsid w:val="00824833"/>
    <w:rsid w:val="008443EE"/>
    <w:rsid w:val="0085368F"/>
    <w:rsid w:val="0085374F"/>
    <w:rsid w:val="008572CE"/>
    <w:rsid w:val="00863A61"/>
    <w:rsid w:val="00866C65"/>
    <w:rsid w:val="00867E68"/>
    <w:rsid w:val="0087213B"/>
    <w:rsid w:val="00881207"/>
    <w:rsid w:val="00883DB8"/>
    <w:rsid w:val="0088768E"/>
    <w:rsid w:val="00890A46"/>
    <w:rsid w:val="008A3A55"/>
    <w:rsid w:val="008A3B34"/>
    <w:rsid w:val="008A6D3D"/>
    <w:rsid w:val="008B0AAC"/>
    <w:rsid w:val="008B3A60"/>
    <w:rsid w:val="008C0ED3"/>
    <w:rsid w:val="008C1792"/>
    <w:rsid w:val="008C7318"/>
    <w:rsid w:val="008D62B9"/>
    <w:rsid w:val="008E14FB"/>
    <w:rsid w:val="008E3606"/>
    <w:rsid w:val="008E7978"/>
    <w:rsid w:val="008F1C08"/>
    <w:rsid w:val="008F3C0C"/>
    <w:rsid w:val="00904FF2"/>
    <w:rsid w:val="0090501B"/>
    <w:rsid w:val="00910D28"/>
    <w:rsid w:val="00914B7F"/>
    <w:rsid w:val="00914B92"/>
    <w:rsid w:val="009215E4"/>
    <w:rsid w:val="009246CB"/>
    <w:rsid w:val="009248E2"/>
    <w:rsid w:val="009334FE"/>
    <w:rsid w:val="009356B4"/>
    <w:rsid w:val="009359F0"/>
    <w:rsid w:val="00943B87"/>
    <w:rsid w:val="00963231"/>
    <w:rsid w:val="009A1E5A"/>
    <w:rsid w:val="009B0D0E"/>
    <w:rsid w:val="009B5907"/>
    <w:rsid w:val="009B6824"/>
    <w:rsid w:val="009C1F9C"/>
    <w:rsid w:val="009C6B6A"/>
    <w:rsid w:val="009C6C4B"/>
    <w:rsid w:val="009D2CB1"/>
    <w:rsid w:val="009E0983"/>
    <w:rsid w:val="009E1ABD"/>
    <w:rsid w:val="009F395D"/>
    <w:rsid w:val="00A038EB"/>
    <w:rsid w:val="00A21D64"/>
    <w:rsid w:val="00A23809"/>
    <w:rsid w:val="00A343E1"/>
    <w:rsid w:val="00A3791E"/>
    <w:rsid w:val="00A4048C"/>
    <w:rsid w:val="00A41DC8"/>
    <w:rsid w:val="00A41E3A"/>
    <w:rsid w:val="00A46A89"/>
    <w:rsid w:val="00A50ACF"/>
    <w:rsid w:val="00A51E21"/>
    <w:rsid w:val="00A526D5"/>
    <w:rsid w:val="00A548A0"/>
    <w:rsid w:val="00A54C95"/>
    <w:rsid w:val="00A55B2F"/>
    <w:rsid w:val="00A5694D"/>
    <w:rsid w:val="00A62B15"/>
    <w:rsid w:val="00A65969"/>
    <w:rsid w:val="00A74155"/>
    <w:rsid w:val="00A75FE3"/>
    <w:rsid w:val="00A817A4"/>
    <w:rsid w:val="00A845A7"/>
    <w:rsid w:val="00A91854"/>
    <w:rsid w:val="00AA1D08"/>
    <w:rsid w:val="00AB356A"/>
    <w:rsid w:val="00AB3BF5"/>
    <w:rsid w:val="00AC09E0"/>
    <w:rsid w:val="00AC22E7"/>
    <w:rsid w:val="00AC44B4"/>
    <w:rsid w:val="00AC6DF1"/>
    <w:rsid w:val="00AD0C5F"/>
    <w:rsid w:val="00AD21CB"/>
    <w:rsid w:val="00AD2ECA"/>
    <w:rsid w:val="00AD2FD5"/>
    <w:rsid w:val="00AD4BD3"/>
    <w:rsid w:val="00AF3A10"/>
    <w:rsid w:val="00AF6710"/>
    <w:rsid w:val="00B032E6"/>
    <w:rsid w:val="00B038C7"/>
    <w:rsid w:val="00B03ED0"/>
    <w:rsid w:val="00B11F65"/>
    <w:rsid w:val="00B12284"/>
    <w:rsid w:val="00B144FA"/>
    <w:rsid w:val="00B145C2"/>
    <w:rsid w:val="00B17020"/>
    <w:rsid w:val="00B212C0"/>
    <w:rsid w:val="00B375BF"/>
    <w:rsid w:val="00B37652"/>
    <w:rsid w:val="00B44F5A"/>
    <w:rsid w:val="00B500E4"/>
    <w:rsid w:val="00B67838"/>
    <w:rsid w:val="00B70069"/>
    <w:rsid w:val="00B76979"/>
    <w:rsid w:val="00B82259"/>
    <w:rsid w:val="00B826B6"/>
    <w:rsid w:val="00B82D01"/>
    <w:rsid w:val="00B8498B"/>
    <w:rsid w:val="00B85BE8"/>
    <w:rsid w:val="00B87D18"/>
    <w:rsid w:val="00B908F1"/>
    <w:rsid w:val="00B90EE2"/>
    <w:rsid w:val="00BA08D1"/>
    <w:rsid w:val="00BA3D7A"/>
    <w:rsid w:val="00BA67DF"/>
    <w:rsid w:val="00BA77CE"/>
    <w:rsid w:val="00BB1C67"/>
    <w:rsid w:val="00BB2317"/>
    <w:rsid w:val="00BB7BEB"/>
    <w:rsid w:val="00BC5604"/>
    <w:rsid w:val="00BD10B7"/>
    <w:rsid w:val="00BD1C19"/>
    <w:rsid w:val="00BE245D"/>
    <w:rsid w:val="00BE3AF2"/>
    <w:rsid w:val="00BE7CD6"/>
    <w:rsid w:val="00BF12E1"/>
    <w:rsid w:val="00BF235F"/>
    <w:rsid w:val="00BF2361"/>
    <w:rsid w:val="00BF63B8"/>
    <w:rsid w:val="00C0062A"/>
    <w:rsid w:val="00C00C10"/>
    <w:rsid w:val="00C02B64"/>
    <w:rsid w:val="00C0344D"/>
    <w:rsid w:val="00C03938"/>
    <w:rsid w:val="00C133EE"/>
    <w:rsid w:val="00C14F2D"/>
    <w:rsid w:val="00C2078A"/>
    <w:rsid w:val="00C20B6B"/>
    <w:rsid w:val="00C23A42"/>
    <w:rsid w:val="00C341F0"/>
    <w:rsid w:val="00C34F73"/>
    <w:rsid w:val="00C35122"/>
    <w:rsid w:val="00C44DE5"/>
    <w:rsid w:val="00C458EC"/>
    <w:rsid w:val="00C472BD"/>
    <w:rsid w:val="00C4790D"/>
    <w:rsid w:val="00C53BED"/>
    <w:rsid w:val="00C53FE1"/>
    <w:rsid w:val="00C557BF"/>
    <w:rsid w:val="00C56D63"/>
    <w:rsid w:val="00C635CC"/>
    <w:rsid w:val="00C63C59"/>
    <w:rsid w:val="00C65DF6"/>
    <w:rsid w:val="00C66B6E"/>
    <w:rsid w:val="00C66C5E"/>
    <w:rsid w:val="00C723C5"/>
    <w:rsid w:val="00C75543"/>
    <w:rsid w:val="00C76B9D"/>
    <w:rsid w:val="00C8098D"/>
    <w:rsid w:val="00C81D36"/>
    <w:rsid w:val="00C8325D"/>
    <w:rsid w:val="00C850E3"/>
    <w:rsid w:val="00C85A2A"/>
    <w:rsid w:val="00C861F1"/>
    <w:rsid w:val="00C9290F"/>
    <w:rsid w:val="00C942E2"/>
    <w:rsid w:val="00C94A2D"/>
    <w:rsid w:val="00CA2038"/>
    <w:rsid w:val="00CB1D81"/>
    <w:rsid w:val="00CB5091"/>
    <w:rsid w:val="00CB63EB"/>
    <w:rsid w:val="00CB6D67"/>
    <w:rsid w:val="00CC1484"/>
    <w:rsid w:val="00CC2CAD"/>
    <w:rsid w:val="00CC3D33"/>
    <w:rsid w:val="00CC411F"/>
    <w:rsid w:val="00CD21E2"/>
    <w:rsid w:val="00CD241A"/>
    <w:rsid w:val="00CD2C98"/>
    <w:rsid w:val="00CD2D6F"/>
    <w:rsid w:val="00CD4DC5"/>
    <w:rsid w:val="00CE46B2"/>
    <w:rsid w:val="00CE4B25"/>
    <w:rsid w:val="00CF2E0A"/>
    <w:rsid w:val="00CF5E75"/>
    <w:rsid w:val="00CF6B18"/>
    <w:rsid w:val="00CF6F3A"/>
    <w:rsid w:val="00D05B41"/>
    <w:rsid w:val="00D06731"/>
    <w:rsid w:val="00D11C42"/>
    <w:rsid w:val="00D11DC5"/>
    <w:rsid w:val="00D14302"/>
    <w:rsid w:val="00D15188"/>
    <w:rsid w:val="00D2215A"/>
    <w:rsid w:val="00D23567"/>
    <w:rsid w:val="00D30B57"/>
    <w:rsid w:val="00D340BA"/>
    <w:rsid w:val="00D373CC"/>
    <w:rsid w:val="00D4280A"/>
    <w:rsid w:val="00D50048"/>
    <w:rsid w:val="00D510A4"/>
    <w:rsid w:val="00D51DE3"/>
    <w:rsid w:val="00D61F28"/>
    <w:rsid w:val="00D654CB"/>
    <w:rsid w:val="00D66BDF"/>
    <w:rsid w:val="00D72C42"/>
    <w:rsid w:val="00D77101"/>
    <w:rsid w:val="00D801CF"/>
    <w:rsid w:val="00D86B38"/>
    <w:rsid w:val="00D9625E"/>
    <w:rsid w:val="00DA3EB4"/>
    <w:rsid w:val="00DA482F"/>
    <w:rsid w:val="00DB1A7E"/>
    <w:rsid w:val="00DB2F8A"/>
    <w:rsid w:val="00DC076B"/>
    <w:rsid w:val="00DC3658"/>
    <w:rsid w:val="00DC7589"/>
    <w:rsid w:val="00DD6342"/>
    <w:rsid w:val="00DD6D05"/>
    <w:rsid w:val="00DF1CA1"/>
    <w:rsid w:val="00DF3DEC"/>
    <w:rsid w:val="00DF5012"/>
    <w:rsid w:val="00DF5CEA"/>
    <w:rsid w:val="00DF6DD8"/>
    <w:rsid w:val="00DF7496"/>
    <w:rsid w:val="00DF7983"/>
    <w:rsid w:val="00E020BE"/>
    <w:rsid w:val="00E03256"/>
    <w:rsid w:val="00E128E0"/>
    <w:rsid w:val="00E153C5"/>
    <w:rsid w:val="00E2098D"/>
    <w:rsid w:val="00E21E00"/>
    <w:rsid w:val="00E33494"/>
    <w:rsid w:val="00E3366F"/>
    <w:rsid w:val="00E352A2"/>
    <w:rsid w:val="00E45B9A"/>
    <w:rsid w:val="00E46987"/>
    <w:rsid w:val="00E51C37"/>
    <w:rsid w:val="00E557AB"/>
    <w:rsid w:val="00E55B92"/>
    <w:rsid w:val="00E56660"/>
    <w:rsid w:val="00E5688F"/>
    <w:rsid w:val="00E56F0D"/>
    <w:rsid w:val="00E57D7B"/>
    <w:rsid w:val="00E67DB0"/>
    <w:rsid w:val="00E75435"/>
    <w:rsid w:val="00E75BF1"/>
    <w:rsid w:val="00E81AF9"/>
    <w:rsid w:val="00E8322E"/>
    <w:rsid w:val="00E85426"/>
    <w:rsid w:val="00E90E7D"/>
    <w:rsid w:val="00E967EF"/>
    <w:rsid w:val="00E9745C"/>
    <w:rsid w:val="00EA3DDA"/>
    <w:rsid w:val="00EA5ADA"/>
    <w:rsid w:val="00EA7D5A"/>
    <w:rsid w:val="00EC1F14"/>
    <w:rsid w:val="00EC2C85"/>
    <w:rsid w:val="00EC57B2"/>
    <w:rsid w:val="00EC6FCB"/>
    <w:rsid w:val="00ED0081"/>
    <w:rsid w:val="00EE07E7"/>
    <w:rsid w:val="00EE1BCC"/>
    <w:rsid w:val="00F111F8"/>
    <w:rsid w:val="00F15AFD"/>
    <w:rsid w:val="00F22BF9"/>
    <w:rsid w:val="00F26788"/>
    <w:rsid w:val="00F27035"/>
    <w:rsid w:val="00F30E9B"/>
    <w:rsid w:val="00F330A6"/>
    <w:rsid w:val="00F333D7"/>
    <w:rsid w:val="00F34163"/>
    <w:rsid w:val="00F35AC3"/>
    <w:rsid w:val="00F37662"/>
    <w:rsid w:val="00F41051"/>
    <w:rsid w:val="00F41A95"/>
    <w:rsid w:val="00F42A82"/>
    <w:rsid w:val="00F475A2"/>
    <w:rsid w:val="00F50EB3"/>
    <w:rsid w:val="00F544D9"/>
    <w:rsid w:val="00F56D49"/>
    <w:rsid w:val="00F61196"/>
    <w:rsid w:val="00F64E17"/>
    <w:rsid w:val="00F65DBB"/>
    <w:rsid w:val="00F7395B"/>
    <w:rsid w:val="00F75CEE"/>
    <w:rsid w:val="00F9094C"/>
    <w:rsid w:val="00F927FC"/>
    <w:rsid w:val="00FA758E"/>
    <w:rsid w:val="00FB055F"/>
    <w:rsid w:val="00FC476F"/>
    <w:rsid w:val="00FC74C5"/>
    <w:rsid w:val="00FC76C8"/>
    <w:rsid w:val="00FD3673"/>
    <w:rsid w:val="00FD4002"/>
    <w:rsid w:val="00FD5BDC"/>
    <w:rsid w:val="00FE55EF"/>
    <w:rsid w:val="00FF2FFB"/>
    <w:rsid w:val="00FF6C9E"/>
    <w:rsid w:val="00FF6F3B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7DCD"/>
  <w15:docId w15:val="{E01FA321-DB1E-41CA-AC62-2844ECE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6A"/>
  </w:style>
  <w:style w:type="paragraph" w:styleId="1">
    <w:name w:val="heading 1"/>
    <w:basedOn w:val="a"/>
    <w:link w:val="10"/>
    <w:uiPriority w:val="9"/>
    <w:qFormat/>
    <w:rsid w:val="0070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706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D36"/>
    <w:rPr>
      <w:b/>
      <w:bCs/>
    </w:rPr>
  </w:style>
  <w:style w:type="paragraph" w:styleId="a4">
    <w:name w:val="Normal (Web)"/>
    <w:basedOn w:val="a"/>
    <w:uiPriority w:val="99"/>
    <w:unhideWhenUsed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аглавие1"/>
    <w:basedOn w:val="a"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706EA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06EA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706EA3"/>
  </w:style>
  <w:style w:type="character" w:styleId="a5">
    <w:name w:val="Hyperlink"/>
    <w:basedOn w:val="a0"/>
    <w:uiPriority w:val="99"/>
    <w:semiHidden/>
    <w:unhideWhenUsed/>
    <w:rsid w:val="00706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6EA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706EA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70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706EA3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706E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e">
    <w:name w:val="note"/>
    <w:basedOn w:val="a"/>
    <w:rsid w:val="00706EA3"/>
    <w:pPr>
      <w:shd w:val="clear" w:color="auto" w:fill="FCE352"/>
      <w:spacing w:after="24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op-date">
    <w:name w:val="top-date"/>
    <w:basedOn w:val="a"/>
    <w:rsid w:val="00706EA3"/>
    <w:pPr>
      <w:spacing w:after="240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706EA3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706EA3"/>
    <w:pPr>
      <w:spacing w:after="240" w:line="240" w:lineRule="auto"/>
      <w:ind w:left="600"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lock">
    <w:name w:val="block"/>
    <w:basedOn w:val="a"/>
    <w:rsid w:val="00706EA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706EA3"/>
    <w:pPr>
      <w:shd w:val="clear" w:color="auto" w:fill="D2D2D2"/>
      <w:spacing w:after="15" w:line="450" w:lineRule="atLeast"/>
    </w:pPr>
    <w:rPr>
      <w:rFonts w:ascii="Times New Roman" w:eastAsia="Times New Roman" w:hAnsi="Times New Roman" w:cs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706EA3"/>
    <w:pPr>
      <w:shd w:val="clear" w:color="auto" w:fill="D19F4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706EA3"/>
    <w:pPr>
      <w:shd w:val="clear" w:color="auto" w:fill="D9E021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706EA3"/>
    <w:pPr>
      <w:shd w:val="clear" w:color="auto" w:fill="29ABE2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706EA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706EA3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">
    <w:name w:val="all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Дата1"/>
    <w:basedOn w:val="a0"/>
    <w:rsid w:val="00706EA3"/>
  </w:style>
  <w:style w:type="paragraph" w:customStyle="1" w:styleId="sidebar-left1">
    <w:name w:val="sidebar-lef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706EA3"/>
    <w:pPr>
      <w:spacing w:after="240" w:line="240" w:lineRule="auto"/>
      <w:ind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706EA3"/>
    <w:pPr>
      <w:spacing w:after="24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1">
    <w:name w:val="all1"/>
    <w:basedOn w:val="a"/>
    <w:rsid w:val="00706EA3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te1">
    <w:name w:val="date1"/>
    <w:basedOn w:val="a0"/>
    <w:rsid w:val="00706EA3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Заглавие2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C76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DC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235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D2356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0A0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88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8768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0062A"/>
    <w:pPr>
      <w:ind w:left="720"/>
      <w:contextualSpacing/>
    </w:pPr>
  </w:style>
  <w:style w:type="table" w:customStyle="1" w:styleId="14">
    <w:name w:val="Мрежа в таблица1"/>
    <w:basedOn w:val="a1"/>
    <w:next w:val="a7"/>
    <w:uiPriority w:val="59"/>
    <w:rsid w:val="00A3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7"/>
    <w:uiPriority w:val="59"/>
    <w:rsid w:val="00F3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7"/>
    <w:uiPriority w:val="59"/>
    <w:rsid w:val="002E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7"/>
    <w:uiPriority w:val="59"/>
    <w:rsid w:val="0056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7"/>
    <w:uiPriority w:val="59"/>
    <w:rsid w:val="0064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7"/>
    <w:uiPriority w:val="59"/>
    <w:rsid w:val="00AC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7"/>
    <w:uiPriority w:val="59"/>
    <w:rsid w:val="0069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7"/>
    <w:uiPriority w:val="59"/>
    <w:rsid w:val="00D7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7"/>
    <w:uiPriority w:val="59"/>
    <w:rsid w:val="0056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7"/>
    <w:uiPriority w:val="59"/>
    <w:rsid w:val="007D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7"/>
    <w:uiPriority w:val="59"/>
    <w:rsid w:val="0080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7"/>
    <w:uiPriority w:val="59"/>
    <w:rsid w:val="0088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7"/>
    <w:uiPriority w:val="59"/>
    <w:rsid w:val="0037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Мрежа в таблица14"/>
    <w:basedOn w:val="a1"/>
    <w:next w:val="a7"/>
    <w:uiPriority w:val="59"/>
    <w:rsid w:val="00EA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7"/>
    <w:uiPriority w:val="59"/>
    <w:rsid w:val="0011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7"/>
    <w:uiPriority w:val="59"/>
    <w:rsid w:val="00B3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7"/>
    <w:uiPriority w:val="59"/>
    <w:rsid w:val="0064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7"/>
    <w:uiPriority w:val="59"/>
    <w:rsid w:val="0082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E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BE3AF2"/>
  </w:style>
  <w:style w:type="table" w:customStyle="1" w:styleId="19">
    <w:name w:val="Мрежа в таблица19"/>
    <w:basedOn w:val="a1"/>
    <w:next w:val="a7"/>
    <w:uiPriority w:val="39"/>
    <w:rsid w:val="0060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Мрежа в таблица20"/>
    <w:basedOn w:val="a1"/>
    <w:next w:val="a7"/>
    <w:uiPriority w:val="39"/>
    <w:rsid w:val="00DF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3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0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38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24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22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3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05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71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822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436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91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6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808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3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46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922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26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73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423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2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83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839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29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96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0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58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524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7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94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101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8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30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20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9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32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67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64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05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38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51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5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98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05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7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82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25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32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1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55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48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19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54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9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5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90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8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6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145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59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05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22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45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60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28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3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29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81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2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3F461-315F-43EC-B262-44937BC9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1967</Words>
  <Characters>11215</Characters>
  <Application>Microsoft Office Word</Application>
  <DocSecurity>0</DocSecurity>
  <Lines>93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</dc:creator>
  <cp:keywords/>
  <dc:description/>
  <cp:lastModifiedBy>RIK17</cp:lastModifiedBy>
  <cp:revision>12</cp:revision>
  <cp:lastPrinted>2016-11-13T14:03:00Z</cp:lastPrinted>
  <dcterms:created xsi:type="dcterms:W3CDTF">2016-11-13T09:05:00Z</dcterms:created>
  <dcterms:modified xsi:type="dcterms:W3CDTF">2016-11-13T14:04:00Z</dcterms:modified>
</cp:coreProperties>
</file>